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12" w:space="1" w:color="000000"/>
        </w:pBdr>
        <w:rPr>
          <w:b/>
          <w:b/>
          <w:sz w:val="24"/>
          <w:szCs w:val="24"/>
        </w:rPr>
      </w:pPr>
      <w:r>
        <w:rPr>
          <w:b/>
          <w:sz w:val="24"/>
          <w:szCs w:val="24"/>
        </w:rPr>
        <w:drawing>
          <wp:anchor behindDoc="0" distT="0" distB="0" distL="0" distR="0" simplePos="0" locked="0" layoutInCell="1" allowOverlap="1" relativeHeight="2">
            <wp:simplePos x="0" y="0"/>
            <wp:positionH relativeFrom="column">
              <wp:posOffset>2601595</wp:posOffset>
            </wp:positionH>
            <wp:positionV relativeFrom="paragraph">
              <wp:posOffset>-441960</wp:posOffset>
            </wp:positionV>
            <wp:extent cx="813435" cy="1033780"/>
            <wp:effectExtent l="0" t="0" r="0" b="0"/>
            <wp:wrapNone/>
            <wp:docPr id="1" name="Рисунок 2" descr="герб Л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герб Лок"/>
                    <pic:cNvPicPr>
                      <a:picLocks noChangeAspect="1" noChangeArrowheads="1"/>
                    </pic:cNvPicPr>
                  </pic:nvPicPr>
                  <pic:blipFill>
                    <a:blip r:embed="rId2"/>
                    <a:stretch>
                      <a:fillRect/>
                    </a:stretch>
                  </pic:blipFill>
                  <pic:spPr bwMode="auto">
                    <a:xfrm>
                      <a:off x="0" y="0"/>
                      <a:ext cx="813435" cy="1033780"/>
                    </a:xfrm>
                    <a:prstGeom prst="rect">
                      <a:avLst/>
                    </a:prstGeom>
                  </pic:spPr>
                </pic:pic>
              </a:graphicData>
            </a:graphic>
          </wp:anchor>
        </w:drawing>
      </w:r>
    </w:p>
    <w:p>
      <w:pPr>
        <w:pStyle w:val="Normal"/>
        <w:pBdr>
          <w:bottom w:val="single" w:sz="12" w:space="1" w:color="000000"/>
        </w:pBdr>
        <w:rPr>
          <w:b/>
          <w:b/>
          <w:sz w:val="24"/>
          <w:szCs w:val="24"/>
        </w:rPr>
      </w:pPr>
      <w:r>
        <w:rPr>
          <w:b/>
          <w:sz w:val="24"/>
          <w:szCs w:val="24"/>
        </w:rPr>
      </w:r>
    </w:p>
    <w:p>
      <w:pPr>
        <w:pStyle w:val="Normal"/>
        <w:pBdr>
          <w:bottom w:val="single" w:sz="12" w:space="1" w:color="000000"/>
        </w:pBdr>
        <w:rPr>
          <w:b/>
          <w:b/>
          <w:sz w:val="24"/>
          <w:szCs w:val="24"/>
        </w:rPr>
      </w:pPr>
      <w:r>
        <w:rPr>
          <w:b/>
          <w:sz w:val="24"/>
          <w:szCs w:val="24"/>
        </w:rPr>
      </w:r>
    </w:p>
    <w:p>
      <w:pPr>
        <w:pStyle w:val="Normal"/>
        <w:pBdr>
          <w:bottom w:val="single" w:sz="12" w:space="1" w:color="000000"/>
        </w:pBdr>
        <w:jc w:val="center"/>
        <w:rPr>
          <w:b/>
          <w:b/>
          <w:sz w:val="24"/>
          <w:szCs w:val="24"/>
        </w:rPr>
      </w:pPr>
      <w:r>
        <w:rPr>
          <w:b/>
          <w:sz w:val="24"/>
          <w:szCs w:val="24"/>
        </w:rPr>
      </w:r>
    </w:p>
    <w:p>
      <w:pPr>
        <w:pStyle w:val="Normal"/>
        <w:jc w:val="center"/>
        <w:rPr>
          <w:rFonts w:ascii="Palatino Linotype" w:hAnsi="Palatino Linotype"/>
          <w:b/>
          <w:b/>
          <w:sz w:val="32"/>
          <w:szCs w:val="32"/>
        </w:rPr>
      </w:pPr>
      <w:r>
        <w:rPr>
          <w:rFonts w:ascii="Palatino Linotype" w:hAnsi="Palatino Linotype"/>
          <w:b/>
          <w:sz w:val="32"/>
          <w:szCs w:val="32"/>
        </w:rPr>
        <w:t>АДМИНИСТРАЦИЯ</w:t>
      </w:r>
    </w:p>
    <w:p>
      <w:pPr>
        <w:pStyle w:val="Normal"/>
        <w:jc w:val="center"/>
        <w:rPr>
          <w:rFonts w:ascii="Palatino Linotype" w:hAnsi="Palatino Linotype"/>
          <w:b/>
          <w:b/>
          <w:sz w:val="32"/>
          <w:szCs w:val="32"/>
        </w:rPr>
      </w:pPr>
      <w:r>
        <w:rPr>
          <w:rFonts w:ascii="Palatino Linotype" w:hAnsi="Palatino Linotype"/>
          <w:b/>
          <w:sz w:val="32"/>
          <w:szCs w:val="32"/>
        </w:rPr>
        <w:t xml:space="preserve">  </w:t>
      </w:r>
      <w:r>
        <w:rPr>
          <w:rFonts w:ascii="Palatino Linotype" w:hAnsi="Palatino Linotype"/>
          <w:b/>
          <w:sz w:val="32"/>
          <w:szCs w:val="32"/>
        </w:rPr>
        <w:t>ЛОКОМОТИВНОГО ГОРОДСКОГО ОКРУГА</w:t>
      </w:r>
    </w:p>
    <w:p>
      <w:pPr>
        <w:pStyle w:val="Normal"/>
        <w:jc w:val="center"/>
        <w:rPr>
          <w:rFonts w:ascii="Palatino Linotype" w:hAnsi="Palatino Linotype"/>
          <w:sz w:val="32"/>
          <w:szCs w:val="32"/>
        </w:rPr>
      </w:pPr>
      <w:r>
        <w:rPr>
          <w:rFonts w:ascii="Palatino Linotype" w:hAnsi="Palatino Linotype"/>
          <w:b/>
          <w:sz w:val="32"/>
          <w:szCs w:val="32"/>
        </w:rPr>
        <w:t>ЧЕЛЯБИНСКОЙ ОБЛАСТИ</w:t>
      </w:r>
    </w:p>
    <w:p>
      <w:pPr>
        <w:pStyle w:val="Normal"/>
        <w:pBdr>
          <w:bottom w:val="single" w:sz="12" w:space="11" w:color="000000"/>
        </w:pBdr>
        <w:jc w:val="center"/>
        <w:rPr>
          <w:rFonts w:ascii="Palatino Linotype" w:hAnsi="Palatino Linotype"/>
          <w:sz w:val="28"/>
          <w:szCs w:val="28"/>
        </w:rPr>
      </w:pPr>
      <w:r>
        <w:rPr>
          <w:rFonts w:ascii="Palatino Linotype" w:hAnsi="Palatino Linotype"/>
          <w:b/>
          <w:sz w:val="28"/>
          <w:szCs w:val="28"/>
        </w:rPr>
        <w:t>П О С Т А Н О В Л Е Н И Е</w:t>
      </w:r>
    </w:p>
    <w:p>
      <w:pPr>
        <w:pStyle w:val="Normal"/>
        <w:jc w:val="both"/>
        <w:rPr>
          <w:sz w:val="16"/>
          <w:szCs w:val="16"/>
        </w:rPr>
      </w:pPr>
      <w:r>
        <w:rPr>
          <w:sz w:val="16"/>
          <w:szCs w:val="16"/>
        </w:rPr>
      </w:r>
    </w:p>
    <w:p>
      <w:pPr>
        <w:pStyle w:val="Normal"/>
        <w:jc w:val="both"/>
        <w:rPr/>
      </w:pPr>
      <w:r>
        <w:rPr>
          <w:sz w:val="28"/>
          <w:szCs w:val="28"/>
        </w:rPr>
        <w:t>«</w:t>
      </w:r>
      <w:r>
        <w:rPr>
          <w:sz w:val="28"/>
          <w:szCs w:val="28"/>
          <w:u w:val="single"/>
        </w:rPr>
        <w:t xml:space="preserve">    </w:t>
      </w:r>
      <w:r>
        <w:rPr>
          <w:sz w:val="28"/>
          <w:szCs w:val="28"/>
        </w:rPr>
        <w:t>»</w:t>
      </w:r>
      <w:r>
        <w:rPr>
          <w:sz w:val="28"/>
          <w:szCs w:val="28"/>
          <w:u w:val="single"/>
        </w:rPr>
        <w:t xml:space="preserve">                 </w:t>
      </w:r>
      <w:r>
        <w:rPr>
          <w:sz w:val="28"/>
          <w:szCs w:val="28"/>
        </w:rPr>
        <w:t>201</w:t>
      </w:r>
      <w:r>
        <w:rPr>
          <w:sz w:val="28"/>
          <w:szCs w:val="28"/>
        </w:rPr>
        <w:t>9</w:t>
      </w:r>
      <w:r>
        <w:rPr>
          <w:sz w:val="28"/>
          <w:szCs w:val="28"/>
        </w:rPr>
        <w:t xml:space="preserve"> г. №__ </w:t>
      </w:r>
    </w:p>
    <w:p>
      <w:pPr>
        <w:pStyle w:val="Normal"/>
        <w:jc w:val="both"/>
        <w:rPr/>
      </w:pPr>
      <w:r>
        <w:rPr/>
        <w:t xml:space="preserve">            </w:t>
      </w:r>
      <w:r>
        <w:rPr/>
        <w:t>п. Локомотивный</w:t>
      </w:r>
    </w:p>
    <w:p>
      <w:pPr>
        <w:pStyle w:val="Normal"/>
        <w:rPr>
          <w:b/>
          <w:b/>
          <w:sz w:val="16"/>
          <w:szCs w:val="16"/>
        </w:rPr>
      </w:pPr>
      <w:r>
        <w:rPr>
          <w:b/>
          <w:sz w:val="16"/>
          <w:szCs w:val="16"/>
        </w:rPr>
      </w:r>
    </w:p>
    <w:p>
      <w:pPr>
        <w:pStyle w:val="Normal"/>
        <w:shd w:val="clear" w:color="auto" w:fill="FFFFFF"/>
        <w:rPr>
          <w:sz w:val="28"/>
          <w:szCs w:val="28"/>
        </w:rPr>
      </w:pPr>
      <w:r>
        <w:rPr>
          <w:sz w:val="28"/>
          <w:szCs w:val="28"/>
        </w:rPr>
        <w:t>Об утверждении</w:t>
      </w:r>
      <w:r>
        <w:rPr>
          <w:b/>
          <w:sz w:val="28"/>
          <w:szCs w:val="28"/>
        </w:rPr>
        <w:t xml:space="preserve"> </w:t>
      </w:r>
      <w:r>
        <w:rPr>
          <w:sz w:val="28"/>
          <w:szCs w:val="28"/>
        </w:rPr>
        <w:t xml:space="preserve">Порядка ликвидации </w:t>
      </w:r>
    </w:p>
    <w:p>
      <w:pPr>
        <w:pStyle w:val="Normal"/>
        <w:shd w:val="clear" w:color="auto" w:fill="FFFFFF"/>
        <w:rPr>
          <w:sz w:val="28"/>
          <w:szCs w:val="28"/>
        </w:rPr>
      </w:pPr>
      <w:r>
        <w:rPr>
          <w:sz w:val="28"/>
          <w:szCs w:val="28"/>
        </w:rPr>
        <w:t>аварийных ситуаций в системах</w:t>
      </w:r>
    </w:p>
    <w:p>
      <w:pPr>
        <w:pStyle w:val="Normal"/>
        <w:shd w:val="clear" w:color="auto" w:fill="FFFFFF"/>
        <w:rPr>
          <w:sz w:val="28"/>
          <w:szCs w:val="28"/>
        </w:rPr>
      </w:pPr>
      <w:r>
        <w:rPr>
          <w:sz w:val="28"/>
          <w:szCs w:val="28"/>
        </w:rPr>
        <w:t>теплоснабжения и организации</w:t>
      </w:r>
    </w:p>
    <w:p>
      <w:pPr>
        <w:pStyle w:val="Normal"/>
        <w:shd w:val="clear" w:color="auto" w:fill="FFFFFF"/>
        <w:rPr>
          <w:sz w:val="28"/>
          <w:szCs w:val="28"/>
        </w:rPr>
      </w:pPr>
      <w:r>
        <w:rPr>
          <w:color w:val="000000" w:themeColor="text1"/>
          <w:sz w:val="28"/>
          <w:szCs w:val="28"/>
        </w:rPr>
        <w:t>взаимодействия с</w:t>
      </w:r>
      <w:r>
        <w:rPr>
          <w:sz w:val="28"/>
          <w:szCs w:val="28"/>
        </w:rPr>
        <w:t xml:space="preserve"> тепло-, электро-,</w:t>
      </w:r>
    </w:p>
    <w:p>
      <w:pPr>
        <w:pStyle w:val="Normal"/>
        <w:shd w:val="clear" w:color="auto" w:fill="FFFFFF"/>
        <w:rPr>
          <w:sz w:val="28"/>
          <w:szCs w:val="28"/>
        </w:rPr>
      </w:pPr>
      <w:r>
        <w:rPr>
          <w:sz w:val="28"/>
          <w:szCs w:val="28"/>
        </w:rPr>
        <w:t xml:space="preserve">топливо- и водоснабжающих организаций, </w:t>
      </w:r>
    </w:p>
    <w:p>
      <w:pPr>
        <w:pStyle w:val="Normal"/>
        <w:shd w:val="clear" w:color="auto" w:fill="FFFFFF"/>
        <w:rPr>
          <w:sz w:val="28"/>
          <w:szCs w:val="28"/>
        </w:rPr>
      </w:pPr>
      <w:r>
        <w:rPr>
          <w:sz w:val="28"/>
          <w:szCs w:val="28"/>
        </w:rPr>
        <w:t xml:space="preserve">потребителей тепловой энергии, </w:t>
      </w:r>
    </w:p>
    <w:p>
      <w:pPr>
        <w:pStyle w:val="Normal"/>
        <w:shd w:val="clear" w:color="auto" w:fill="FFFFFF"/>
        <w:rPr>
          <w:sz w:val="28"/>
          <w:szCs w:val="28"/>
        </w:rPr>
      </w:pPr>
      <w:r>
        <w:rPr>
          <w:sz w:val="28"/>
          <w:szCs w:val="28"/>
        </w:rPr>
        <w:t xml:space="preserve">ремонтно-строительных организаций и </w:t>
      </w:r>
    </w:p>
    <w:p>
      <w:pPr>
        <w:pStyle w:val="Normal"/>
        <w:shd w:val="clear" w:color="auto" w:fill="FFFFFF"/>
        <w:rPr>
          <w:sz w:val="28"/>
          <w:szCs w:val="28"/>
        </w:rPr>
      </w:pPr>
      <w:r>
        <w:rPr>
          <w:sz w:val="28"/>
          <w:szCs w:val="28"/>
        </w:rPr>
        <w:t>Администрации Локомотивного городского округа</w:t>
      </w:r>
    </w:p>
    <w:p>
      <w:pPr>
        <w:pStyle w:val="Normal"/>
        <w:ind w:firstLine="708"/>
        <w:jc w:val="both"/>
        <w:rPr>
          <w:sz w:val="16"/>
          <w:szCs w:val="16"/>
        </w:rPr>
      </w:pPr>
      <w:r>
        <w:rPr>
          <w:sz w:val="16"/>
          <w:szCs w:val="16"/>
        </w:rPr>
      </w:r>
    </w:p>
    <w:p>
      <w:pPr>
        <w:pStyle w:val="Normal"/>
        <w:ind w:firstLine="708"/>
        <w:jc w:val="both"/>
        <w:rPr/>
      </w:pPr>
      <w:r>
        <w:rPr>
          <w:sz w:val="28"/>
          <w:szCs w:val="28"/>
        </w:rPr>
        <w:t>В целях обеспечения устойчивого тепло- и водоснабжения Локомотивного городского округа, в соответствии с Правилами оценки готовности к отопительному периоду, утвержденными приказом Министерства энергетики Российской федерации 12 марта 2013 года №103, с  Федеральным законом от 27.07.2010 № 190-ФЗ «О теплоснабжении»,</w:t>
      </w:r>
      <w:r>
        <w:rPr>
          <w:color w:val="000000"/>
          <w:sz w:val="28"/>
          <w:szCs w:val="28"/>
        </w:rPr>
        <w:t xml:space="preserve"> </w:t>
      </w:r>
      <w:hyperlink r:id="rId3">
        <w:r>
          <w:rPr>
            <w:rStyle w:val="Style13"/>
            <w:rFonts w:eastAsia="Calibri"/>
            <w:b w:val="false"/>
            <w:color w:val="000000"/>
            <w:sz w:val="28"/>
            <w:szCs w:val="28"/>
          </w:rPr>
          <w:t>Уставом</w:t>
        </w:r>
      </w:hyperlink>
      <w:r>
        <w:rPr>
          <w:color w:val="000000"/>
          <w:sz w:val="28"/>
          <w:szCs w:val="28"/>
        </w:rPr>
        <w:t xml:space="preserve"> Локомотивного городского округа,- </w:t>
      </w:r>
    </w:p>
    <w:p>
      <w:pPr>
        <w:pStyle w:val="Normal"/>
        <w:ind w:firstLine="708"/>
        <w:jc w:val="both"/>
        <w:rPr>
          <w:color w:val="000000"/>
          <w:sz w:val="16"/>
          <w:szCs w:val="16"/>
        </w:rPr>
      </w:pPr>
      <w:r>
        <w:rPr>
          <w:color w:val="000000"/>
          <w:sz w:val="16"/>
          <w:szCs w:val="16"/>
        </w:rPr>
      </w:r>
    </w:p>
    <w:p>
      <w:pPr>
        <w:pStyle w:val="Normal"/>
        <w:ind w:firstLine="708"/>
        <w:jc w:val="both"/>
        <w:rPr>
          <w:color w:val="000000"/>
          <w:sz w:val="28"/>
          <w:szCs w:val="28"/>
        </w:rPr>
      </w:pPr>
      <w:r>
        <w:rPr>
          <w:color w:val="000000"/>
          <w:sz w:val="28"/>
          <w:szCs w:val="28"/>
        </w:rPr>
        <w:t>Администрация Локомотивного городского округа ПОСТАНОВЛЯЕТ:</w:t>
      </w:r>
    </w:p>
    <w:p>
      <w:pPr>
        <w:pStyle w:val="Normal"/>
        <w:ind w:firstLine="709"/>
        <w:jc w:val="both"/>
        <w:rPr>
          <w:color w:val="000000"/>
          <w:sz w:val="16"/>
          <w:szCs w:val="16"/>
        </w:rPr>
      </w:pPr>
      <w:r>
        <w:rPr>
          <w:color w:val="000000"/>
          <w:sz w:val="16"/>
          <w:szCs w:val="16"/>
        </w:rPr>
      </w:r>
    </w:p>
    <w:p>
      <w:pPr>
        <w:pStyle w:val="Normal"/>
        <w:shd w:val="clear" w:color="auto" w:fill="FFFFFF"/>
        <w:ind w:firstLine="708"/>
        <w:jc w:val="both"/>
        <w:rPr>
          <w:sz w:val="28"/>
          <w:szCs w:val="28"/>
        </w:rPr>
      </w:pPr>
      <w:r>
        <w:rPr>
          <w:sz w:val="28"/>
          <w:szCs w:val="28"/>
        </w:rPr>
        <w:t>1. Утвердить порядок ликвидации аварийных ситуаций в системах теплоснабжения и организации взаимодействия с тепло-, электро-, топливо- и водоснабжающих организаций, потребителей тепловой энергии, ремонтно-строительных организаций и Администрации Локомотивного городского округа (приложение 1).</w:t>
      </w:r>
    </w:p>
    <w:p>
      <w:pPr>
        <w:pStyle w:val="1"/>
        <w:spacing w:lineRule="auto" w:line="240" w:before="0" w:after="0"/>
        <w:ind w:left="0" w:firstLine="709"/>
        <w:contextualSpacing/>
        <w:jc w:val="both"/>
        <w:rPr>
          <w:rFonts w:ascii="Times New Roman" w:hAnsi="Times New Roman"/>
          <w:color w:val="000000"/>
          <w:sz w:val="28"/>
          <w:szCs w:val="28"/>
        </w:rPr>
      </w:pPr>
      <w:r>
        <w:rPr>
          <w:rFonts w:ascii="Times New Roman" w:hAnsi="Times New Roman"/>
          <w:sz w:val="28"/>
          <w:szCs w:val="28"/>
        </w:rPr>
        <w:t>2. Утвердить расчет времени устранения аварийных ситуаций в работе многоквартирных жилых домов (приложение 2).</w:t>
      </w:r>
      <w:bookmarkStart w:id="0" w:name="sub_1"/>
      <w:bookmarkEnd w:id="0"/>
    </w:p>
    <w:p>
      <w:pPr>
        <w:pStyle w:val="Normal"/>
        <w:shd w:val="clear" w:color="auto" w:fill="FFFFFF"/>
        <w:ind w:firstLine="709"/>
        <w:jc w:val="both"/>
        <w:rPr>
          <w:color w:val="000000"/>
          <w:sz w:val="28"/>
          <w:szCs w:val="28"/>
        </w:rPr>
      </w:pPr>
      <w:r>
        <w:rPr>
          <w:color w:val="000000"/>
          <w:sz w:val="28"/>
          <w:szCs w:val="28"/>
        </w:rPr>
        <w:t xml:space="preserve">3. </w:t>
      </w:r>
      <w:r>
        <w:rPr>
          <w:sz w:val="28"/>
          <w:szCs w:val="28"/>
        </w:rPr>
        <w:t>Автономному учреждению «Редакция СМИ» опубликовать настоящее постановление в средствах массовой информации</w:t>
      </w:r>
      <w:r>
        <w:rPr>
          <w:color w:val="000000"/>
          <w:sz w:val="28"/>
          <w:szCs w:val="28"/>
        </w:rPr>
        <w:t>.</w:t>
      </w:r>
    </w:p>
    <w:p>
      <w:pPr>
        <w:pStyle w:val="ConsPlusNormal"/>
        <w:widowControl/>
        <w:ind w:firstLine="709"/>
        <w:jc w:val="both"/>
        <w:rPr>
          <w:rFonts w:ascii="Times New Roman" w:hAnsi="Times New Roman"/>
          <w:sz w:val="28"/>
          <w:szCs w:val="28"/>
        </w:rPr>
      </w:pPr>
      <w:r>
        <w:rPr>
          <w:rFonts w:ascii="Times New Roman" w:hAnsi="Times New Roman"/>
          <w:sz w:val="28"/>
          <w:szCs w:val="28"/>
        </w:rPr>
        <w:t>4. Контроль выполнения настоящего постановления оставляю за собой.</w:t>
      </w:r>
    </w:p>
    <w:p>
      <w:pPr>
        <w:pStyle w:val="Normal"/>
        <w:ind w:firstLine="709"/>
        <w:jc w:val="both"/>
        <w:rPr>
          <w:sz w:val="24"/>
          <w:szCs w:val="24"/>
        </w:rPr>
      </w:pPr>
      <w:r>
        <w:rPr>
          <w:sz w:val="24"/>
          <w:szCs w:val="24"/>
        </w:rPr>
      </w:r>
    </w:p>
    <w:p>
      <w:pPr>
        <w:pStyle w:val="Normal"/>
        <w:ind w:firstLine="709"/>
        <w:jc w:val="both"/>
        <w:rPr/>
      </w:pPr>
      <w:r>
        <w:rPr>
          <w:sz w:val="28"/>
          <w:szCs w:val="28"/>
        </w:rPr>
        <w:t>Исполняющ</w:t>
      </w:r>
      <w:r>
        <w:rPr>
          <w:sz w:val="28"/>
          <w:szCs w:val="28"/>
        </w:rPr>
        <w:t>ая</w:t>
      </w:r>
      <w:r>
        <w:rPr>
          <w:sz w:val="28"/>
          <w:szCs w:val="28"/>
        </w:rPr>
        <w:t xml:space="preserve"> обязанности</w:t>
      </w:r>
    </w:p>
    <w:p>
      <w:pPr>
        <w:pStyle w:val="Normal"/>
        <w:ind w:firstLine="709"/>
        <w:jc w:val="both"/>
        <w:rPr>
          <w:sz w:val="28"/>
          <w:szCs w:val="28"/>
        </w:rPr>
      </w:pPr>
      <w:r>
        <w:rPr>
          <w:sz w:val="28"/>
          <w:szCs w:val="28"/>
        </w:rPr>
        <w:t>Главы Администрации</w:t>
      </w:r>
    </w:p>
    <w:p>
      <w:pPr>
        <w:pStyle w:val="Normal"/>
        <w:shd w:val="clear" w:color="auto" w:fill="FFFFFF"/>
        <w:ind w:firstLine="709"/>
        <w:jc w:val="both"/>
        <w:rPr/>
      </w:pPr>
      <w:r>
        <w:rPr>
          <w:sz w:val="28"/>
          <w:szCs w:val="28"/>
        </w:rPr>
        <w:t>Локомотивного городского округа</w:t>
        <w:tab/>
        <w:tab/>
        <w:tab/>
        <w:tab/>
      </w:r>
      <w:r>
        <w:rPr>
          <w:sz w:val="28"/>
          <w:szCs w:val="28"/>
        </w:rPr>
        <w:t>Е.М.Попова</w:t>
      </w:r>
    </w:p>
    <w:p>
      <w:pPr>
        <w:pStyle w:val="Normal"/>
        <w:tabs>
          <w:tab w:val="clear" w:pos="708"/>
          <w:tab w:val="left" w:pos="6120" w:leader="none"/>
        </w:tabs>
        <w:ind w:firstLine="709"/>
        <w:jc w:val="both"/>
        <w:rPr>
          <w:sz w:val="24"/>
          <w:szCs w:val="24"/>
        </w:rPr>
      </w:pPr>
      <w:r>
        <w:rPr>
          <w:sz w:val="24"/>
          <w:szCs w:val="24"/>
        </w:rPr>
      </w:r>
    </w:p>
    <w:p>
      <w:pPr>
        <w:pStyle w:val="Normal"/>
        <w:ind w:firstLine="709"/>
        <w:jc w:val="both"/>
        <w:rPr/>
      </w:pPr>
      <w:r>
        <w:rPr/>
      </w:r>
    </w:p>
    <w:p>
      <w:pPr>
        <w:pStyle w:val="Normal"/>
        <w:ind w:firstLine="709"/>
        <w:jc w:val="both"/>
        <w:rPr/>
      </w:pPr>
      <w:r>
        <w:rPr/>
        <w:t xml:space="preserve">                                                                                                        </w:t>
      </w:r>
    </w:p>
    <w:p>
      <w:pPr>
        <w:pStyle w:val="Normal"/>
        <w:ind w:left="4248" w:firstLine="708"/>
        <w:jc w:val="center"/>
        <w:rPr>
          <w:sz w:val="28"/>
          <w:szCs w:val="28"/>
        </w:rPr>
      </w:pPr>
      <w:r>
        <w:rPr>
          <w:sz w:val="28"/>
          <w:szCs w:val="28"/>
        </w:rPr>
        <w:t xml:space="preserve">    </w:t>
      </w:r>
      <w:r>
        <w:rPr>
          <w:sz w:val="28"/>
          <w:szCs w:val="28"/>
        </w:rPr>
        <w:t>Приложение 1</w:t>
      </w:r>
    </w:p>
    <w:p>
      <w:pPr>
        <w:pStyle w:val="Normal"/>
        <w:ind w:firstLine="692"/>
        <w:jc w:val="right"/>
        <w:rPr>
          <w:sz w:val="28"/>
          <w:szCs w:val="28"/>
        </w:rPr>
      </w:pPr>
      <w:r>
        <w:rPr>
          <w:sz w:val="28"/>
          <w:szCs w:val="28"/>
        </w:rPr>
        <w:t xml:space="preserve">к постановлению Администрации </w:t>
      </w:r>
    </w:p>
    <w:p>
      <w:pPr>
        <w:pStyle w:val="Normal"/>
        <w:ind w:firstLine="692"/>
        <w:jc w:val="right"/>
        <w:rPr>
          <w:sz w:val="28"/>
          <w:szCs w:val="28"/>
        </w:rPr>
      </w:pPr>
      <w:r>
        <w:rPr>
          <w:sz w:val="28"/>
          <w:szCs w:val="28"/>
        </w:rPr>
        <w:t xml:space="preserve">Локомотивного городского округа  </w:t>
      </w:r>
    </w:p>
    <w:p>
      <w:pPr>
        <w:pStyle w:val="Normal"/>
        <w:tabs>
          <w:tab w:val="clear" w:pos="708"/>
          <w:tab w:val="left" w:pos="6120" w:leader="none"/>
        </w:tabs>
        <w:ind w:firstLine="692"/>
        <w:jc w:val="right"/>
        <w:rPr/>
      </w:pPr>
      <w:r>
        <w:rPr>
          <w:sz w:val="28"/>
          <w:szCs w:val="28"/>
        </w:rPr>
        <w:t>от «___»</w:t>
      </w:r>
      <w:r>
        <w:rPr>
          <w:sz w:val="28"/>
          <w:szCs w:val="28"/>
        </w:rPr>
        <w:t>августа</w:t>
      </w:r>
      <w:r>
        <w:rPr>
          <w:sz w:val="28"/>
          <w:szCs w:val="28"/>
        </w:rPr>
        <w:t>201</w:t>
      </w:r>
      <w:r>
        <w:rPr>
          <w:sz w:val="28"/>
          <w:szCs w:val="28"/>
        </w:rPr>
        <w:t>9</w:t>
      </w:r>
      <w:r>
        <w:rPr>
          <w:sz w:val="28"/>
          <w:szCs w:val="28"/>
        </w:rPr>
        <w:t>г. №___</w:t>
      </w:r>
    </w:p>
    <w:p>
      <w:pPr>
        <w:pStyle w:val="Normal"/>
        <w:ind w:firstLine="692"/>
        <w:jc w:val="right"/>
        <w:rPr>
          <w:b/>
          <w:b/>
          <w:sz w:val="28"/>
          <w:szCs w:val="28"/>
        </w:rPr>
      </w:pPr>
      <w:r>
        <w:rPr>
          <w:b/>
          <w:sz w:val="28"/>
          <w:szCs w:val="28"/>
        </w:rPr>
      </w:r>
    </w:p>
    <w:p>
      <w:pPr>
        <w:pStyle w:val="Normal"/>
        <w:ind w:firstLine="709"/>
        <w:jc w:val="center"/>
        <w:rPr>
          <w:b/>
          <w:b/>
          <w:sz w:val="28"/>
          <w:szCs w:val="28"/>
        </w:rPr>
      </w:pPr>
      <w:r>
        <w:rPr>
          <w:b/>
          <w:sz w:val="28"/>
          <w:szCs w:val="28"/>
        </w:rPr>
        <w:t>Порядок</w:t>
      </w:r>
    </w:p>
    <w:p>
      <w:pPr>
        <w:pStyle w:val="Normal"/>
        <w:ind w:firstLine="709"/>
        <w:jc w:val="center"/>
        <w:rPr>
          <w:b/>
          <w:b/>
          <w:sz w:val="28"/>
          <w:szCs w:val="28"/>
        </w:rPr>
      </w:pPr>
      <w:r>
        <w:rPr>
          <w:b/>
          <w:sz w:val="28"/>
          <w:szCs w:val="28"/>
        </w:rPr>
        <w:t xml:space="preserve"> </w:t>
      </w:r>
      <w:r>
        <w:rPr>
          <w:b/>
          <w:sz w:val="28"/>
          <w:szCs w:val="28"/>
        </w:rPr>
        <w:t xml:space="preserve">ликвидации аварийных ситуаций в системах </w:t>
      </w:r>
    </w:p>
    <w:p>
      <w:pPr>
        <w:pStyle w:val="Normal"/>
        <w:ind w:firstLine="709"/>
        <w:jc w:val="center"/>
        <w:rPr>
          <w:b/>
          <w:b/>
          <w:color w:val="000000" w:themeColor="text1"/>
          <w:sz w:val="28"/>
          <w:szCs w:val="28"/>
        </w:rPr>
      </w:pPr>
      <w:r>
        <w:rPr>
          <w:b/>
          <w:sz w:val="28"/>
          <w:szCs w:val="28"/>
        </w:rPr>
        <w:t xml:space="preserve">теплоснабжения </w:t>
      </w:r>
      <w:r>
        <w:rPr>
          <w:b/>
          <w:color w:val="000000" w:themeColor="text1"/>
          <w:sz w:val="28"/>
          <w:szCs w:val="28"/>
        </w:rPr>
        <w:t>и организации взаимодействия</w:t>
      </w:r>
    </w:p>
    <w:p>
      <w:pPr>
        <w:pStyle w:val="Normal"/>
        <w:ind w:firstLine="709"/>
        <w:jc w:val="center"/>
        <w:rPr>
          <w:b/>
          <w:b/>
          <w:sz w:val="28"/>
          <w:szCs w:val="28"/>
        </w:rPr>
      </w:pPr>
      <w:r>
        <w:rPr>
          <w:b/>
          <w:sz w:val="28"/>
          <w:szCs w:val="28"/>
        </w:rPr>
        <w:t xml:space="preserve"> </w:t>
      </w:r>
      <w:r>
        <w:rPr>
          <w:b/>
          <w:sz w:val="28"/>
          <w:szCs w:val="28"/>
        </w:rPr>
        <w:t>тепло-, электро-, топливо- и водоснабжающих организаций, потребителей тепловой энергии, ремонтно-строительных организаций и Администрации Локомотивного городского округа</w:t>
      </w:r>
    </w:p>
    <w:p>
      <w:pPr>
        <w:pStyle w:val="Normal"/>
        <w:ind w:firstLine="709"/>
        <w:jc w:val="both"/>
        <w:rPr>
          <w:b/>
          <w:b/>
          <w:sz w:val="24"/>
          <w:szCs w:val="24"/>
        </w:rPr>
      </w:pPr>
      <w:r>
        <w:rPr>
          <w:b/>
          <w:sz w:val="24"/>
          <w:szCs w:val="24"/>
        </w:rPr>
      </w:r>
    </w:p>
    <w:p>
      <w:pPr>
        <w:pStyle w:val="Normal"/>
        <w:ind w:firstLine="709"/>
        <w:jc w:val="center"/>
        <w:rPr>
          <w:sz w:val="28"/>
          <w:szCs w:val="28"/>
        </w:rPr>
      </w:pPr>
      <w:r>
        <w:rPr>
          <w:b/>
          <w:sz w:val="28"/>
          <w:szCs w:val="28"/>
        </w:rPr>
        <w:t>1. Общие положения</w:t>
      </w:r>
    </w:p>
    <w:p>
      <w:pPr>
        <w:pStyle w:val="Normal"/>
        <w:ind w:firstLine="709"/>
        <w:jc w:val="both"/>
        <w:rPr>
          <w:sz w:val="28"/>
          <w:szCs w:val="28"/>
        </w:rPr>
      </w:pPr>
      <w:r>
        <w:rPr>
          <w:sz w:val="28"/>
          <w:szCs w:val="28"/>
        </w:rPr>
        <w:t xml:space="preserve">1.1. Настоящий Порядок ликвидации аварийных ситуаций в системах теплоснабжения </w:t>
      </w:r>
      <w:r>
        <w:rPr>
          <w:color w:val="000000" w:themeColor="text1"/>
          <w:sz w:val="28"/>
          <w:szCs w:val="28"/>
        </w:rPr>
        <w:t>и организации взаимодействия</w:t>
      </w:r>
      <w:r>
        <w:rPr>
          <w:sz w:val="28"/>
          <w:szCs w:val="28"/>
        </w:rPr>
        <w:t xml:space="preserve"> тепло-, электро-, топливо- и водоснабжающих организаций, потребителей тепловой энергии, ремонтно-строительных организаций и Администрации Локомотивного городского округа (далее – Порядок) разработан в соответствии с законодательством Российской Федерации, нормами и правилами в сфере предоставления жилищно-коммунальных услуг потребителям.</w:t>
      </w:r>
    </w:p>
    <w:p>
      <w:pPr>
        <w:pStyle w:val="Normal"/>
        <w:ind w:firstLine="709"/>
        <w:jc w:val="both"/>
        <w:rPr>
          <w:sz w:val="28"/>
          <w:szCs w:val="28"/>
        </w:rPr>
      </w:pPr>
      <w:r>
        <w:rPr>
          <w:sz w:val="28"/>
          <w:szCs w:val="28"/>
        </w:rPr>
        <w:t>1.2. Порядок разработан в целях координации деятельности Администрации Локомотивного городского округа, ресурсоснабжающих организаций АО «Челябоблкоммунэнерго», ООО «МиассЭнергоСтрой», МУП «ЖКХ» Локомотивного городского округа, управляющей компании ООО «УК ЖКХ «Качество», при решении вопросов, связанных с ликвидацией аварийных ситуаций на системах жизнеобеспечения населения Локомотивного городского округа.</w:t>
      </w:r>
    </w:p>
    <w:p>
      <w:pPr>
        <w:pStyle w:val="Normal"/>
        <w:ind w:firstLine="709"/>
        <w:jc w:val="both"/>
        <w:rPr>
          <w:sz w:val="28"/>
          <w:szCs w:val="28"/>
        </w:rPr>
      </w:pPr>
      <w:r>
        <w:rPr>
          <w:sz w:val="28"/>
          <w:szCs w:val="28"/>
        </w:rPr>
        <w:t>1.3. Настоящий Порядок обязателен для выполнения исполнителями и потребителями коммунальных услуг, тепло- и ресурсоснабжающими организациями, жилищно–коммунального хозяйства Локомотивного городского округа.</w:t>
      </w:r>
    </w:p>
    <w:p>
      <w:pPr>
        <w:pStyle w:val="Normal"/>
        <w:ind w:firstLine="709"/>
        <w:jc w:val="both"/>
        <w:rPr>
          <w:sz w:val="28"/>
          <w:szCs w:val="28"/>
        </w:rPr>
      </w:pPr>
      <w:r>
        <w:rPr>
          <w:sz w:val="28"/>
          <w:szCs w:val="28"/>
        </w:rPr>
        <w:t>1.4. Основной задачей Администрации Локомотивного городского округа, организаций жилищно-коммунального и топливно-энергетического комплекса является обеспечение устойчивого тепло-, водоснабжения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pPr>
        <w:pStyle w:val="Normal"/>
        <w:ind w:firstLine="709"/>
        <w:jc w:val="both"/>
        <w:rPr>
          <w:sz w:val="28"/>
          <w:szCs w:val="28"/>
        </w:rPr>
      </w:pPr>
      <w:r>
        <w:rPr>
          <w:sz w:val="28"/>
          <w:szCs w:val="28"/>
        </w:rPr>
        <w:t>1.5. Ответственность за предоставление коммунальных услуг устанавливается в соответствии с федеральным законодательством и нормативно правовыми актами.</w:t>
      </w:r>
    </w:p>
    <w:p>
      <w:pPr>
        <w:pStyle w:val="Normal"/>
        <w:ind w:firstLine="709"/>
        <w:jc w:val="both"/>
        <w:rPr>
          <w:sz w:val="28"/>
          <w:szCs w:val="28"/>
        </w:rPr>
      </w:pPr>
      <w:r>
        <w:rPr>
          <w:sz w:val="28"/>
          <w:szCs w:val="28"/>
        </w:rPr>
        <w:t>1.6. Взаимоотношения теплоснабжающих организаций с исполнителями коммунальных услуг и потребителями определяются заключенными между ними договорами, соглашениями и действующими федеральными и областными нормативно правовыми актами.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pPr>
        <w:pStyle w:val="Normal"/>
        <w:ind w:firstLine="709"/>
        <w:jc w:val="both"/>
        <w:rPr>
          <w:sz w:val="28"/>
          <w:szCs w:val="28"/>
        </w:rPr>
      </w:pPr>
      <w:r>
        <w:rPr>
          <w:sz w:val="28"/>
          <w:szCs w:val="28"/>
        </w:rPr>
        <w:t>1.7. 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w:t>
      </w:r>
    </w:p>
    <w:p>
      <w:pPr>
        <w:pStyle w:val="Normal"/>
        <w:shd w:val="clear" w:color="auto" w:fill="FFFFFF"/>
        <w:ind w:firstLine="709"/>
        <w:jc w:val="both"/>
        <w:rPr>
          <w:color w:val="545454"/>
          <w:sz w:val="28"/>
          <w:szCs w:val="28"/>
        </w:rPr>
      </w:pPr>
      <w:r>
        <w:rPr>
          <w:sz w:val="28"/>
          <w:szCs w:val="28"/>
        </w:rPr>
        <w:t>1.8.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Председателя КЧС.</w:t>
      </w:r>
    </w:p>
    <w:p>
      <w:pPr>
        <w:pStyle w:val="Normal"/>
        <w:ind w:firstLine="709"/>
        <w:jc w:val="both"/>
        <w:rPr>
          <w:sz w:val="28"/>
          <w:szCs w:val="28"/>
        </w:rPr>
      </w:pPr>
      <w:r>
        <w:rPr>
          <w:sz w:val="28"/>
          <w:szCs w:val="28"/>
        </w:rPr>
        <w:t>1.9. Ликвидация аварий на объектах жилищно-коммунального хозяйства и социальной сферы осуществляется в соответствии с Порядком (разработанным каждой ресурсоснабжающей организацией).</w:t>
      </w:r>
    </w:p>
    <w:p>
      <w:pPr>
        <w:pStyle w:val="Normal"/>
        <w:ind w:firstLine="709"/>
        <w:jc w:val="both"/>
        <w:rPr>
          <w:sz w:val="28"/>
          <w:szCs w:val="28"/>
        </w:rPr>
      </w:pPr>
      <w:r>
        <w:rPr>
          <w:sz w:val="28"/>
          <w:szCs w:val="28"/>
        </w:rPr>
        <w:t>1.10.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w:t>
      </w:r>
    </w:p>
    <w:p>
      <w:pPr>
        <w:pStyle w:val="Normal"/>
        <w:ind w:firstLine="709"/>
        <w:jc w:val="both"/>
        <w:rPr>
          <w:sz w:val="28"/>
          <w:szCs w:val="28"/>
        </w:rPr>
      </w:pPr>
      <w:r>
        <w:rPr>
          <w:sz w:val="28"/>
          <w:szCs w:val="28"/>
        </w:rPr>
        <w:t>1.11.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pPr>
        <w:pStyle w:val="Normal"/>
        <w:ind w:firstLine="709"/>
        <w:jc w:val="both"/>
        <w:rPr>
          <w:sz w:val="28"/>
          <w:szCs w:val="28"/>
        </w:rPr>
      </w:pPr>
      <w:r>
        <w:rPr>
          <w:sz w:val="28"/>
          <w:szCs w:val="28"/>
        </w:rPr>
        <w:t>1.12. Работы по устранению технологических нарушений на инженерных сетях, связанные с нарушением благоустройства территории, производятся тепло - и ресурсоснабжающими организациями и их подрядными организациями по согласованию с отделом жилищно-коммунального хозяйства и отделом архитектуры и градостроительной политики администрации Локомотивного городского округа.</w:t>
      </w:r>
    </w:p>
    <w:p>
      <w:pPr>
        <w:pStyle w:val="Normal"/>
        <w:ind w:firstLine="709"/>
        <w:jc w:val="both"/>
        <w:rPr>
          <w:sz w:val="28"/>
          <w:szCs w:val="28"/>
        </w:rPr>
      </w:pPr>
      <w:r>
        <w:rPr>
          <w:sz w:val="28"/>
          <w:szCs w:val="28"/>
        </w:rPr>
        <w:t>1.13.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pPr>
        <w:pStyle w:val="Normal"/>
        <w:ind w:firstLine="709"/>
        <w:jc w:val="both"/>
        <w:rPr>
          <w:sz w:val="28"/>
          <w:szCs w:val="28"/>
        </w:rPr>
      </w:pPr>
      <w:r>
        <w:rPr>
          <w:sz w:val="28"/>
          <w:szCs w:val="28"/>
        </w:rPr>
        <w:t>1.14. Отдел жилищно-коммунального хозяйства и отдел архитектуры и градостроительной политики Администрации Локомотивного городского округа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pPr>
        <w:pStyle w:val="Normal"/>
        <w:ind w:firstLine="709"/>
        <w:jc w:val="both"/>
        <w:rPr>
          <w:sz w:val="28"/>
          <w:szCs w:val="28"/>
        </w:rPr>
      </w:pPr>
      <w:r>
        <w:rPr>
          <w:sz w:val="28"/>
          <w:szCs w:val="28"/>
        </w:rPr>
        <w:t>1.15.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pPr>
        <w:pStyle w:val="Normal"/>
        <w:ind w:firstLine="709"/>
        <w:jc w:val="both"/>
        <w:rPr>
          <w:sz w:val="28"/>
          <w:szCs w:val="28"/>
        </w:rPr>
      </w:pPr>
      <w:r>
        <w:rPr>
          <w:sz w:val="28"/>
          <w:szCs w:val="28"/>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pPr>
        <w:pStyle w:val="Normal"/>
        <w:ind w:firstLine="709"/>
        <w:jc w:val="both"/>
        <w:rPr>
          <w:sz w:val="28"/>
          <w:szCs w:val="28"/>
        </w:rPr>
      </w:pPr>
      <w:r>
        <w:rPr>
          <w:sz w:val="28"/>
          <w:szCs w:val="28"/>
        </w:rPr>
        <w:t>- незамедлительно информировать о всех происшествиях, связанных с повреждением инженерных коммуникаций, Администрацию Локомотивного городского округа и ЕДДС Локомотивного городского округа.</w:t>
      </w:r>
    </w:p>
    <w:p>
      <w:pPr>
        <w:pStyle w:val="Normal"/>
        <w:ind w:firstLine="709"/>
        <w:jc w:val="both"/>
        <w:rPr>
          <w:sz w:val="28"/>
          <w:szCs w:val="28"/>
        </w:rPr>
      </w:pPr>
      <w:r>
        <w:rPr>
          <w:sz w:val="28"/>
          <w:szCs w:val="28"/>
        </w:rPr>
        <w:t>1.16. Владелец или арендатор встроенных нежилых помещений (подвалов, чердаков, мансард и др.), в которых расположены инженерные сооружения или через которые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pPr>
        <w:pStyle w:val="Normal"/>
        <w:ind w:firstLine="709"/>
        <w:jc w:val="both"/>
        <w:rPr>
          <w:sz w:val="28"/>
          <w:szCs w:val="28"/>
        </w:rPr>
      </w:pPr>
      <w:r>
        <w:rPr>
          <w:sz w:val="28"/>
          <w:szCs w:val="28"/>
        </w:rPr>
        <w:t>Работы по оборудованию встроенных нежилых помещений, через которые проходят инженерные коммуникации, выполняются по техническим условиям исполнителя коммунальных услуг, согласованным с тепло - и ресурсоснабжающими организациями.</w:t>
      </w:r>
    </w:p>
    <w:p>
      <w:pPr>
        <w:pStyle w:val="Normal"/>
        <w:ind w:firstLine="709"/>
        <w:jc w:val="both"/>
        <w:rPr>
          <w:sz w:val="28"/>
          <w:szCs w:val="28"/>
        </w:rPr>
      </w:pPr>
      <w:r>
        <w:rPr>
          <w:sz w:val="28"/>
          <w:szCs w:val="28"/>
        </w:rPr>
        <w:t>1.17.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pPr>
        <w:pStyle w:val="Normal"/>
        <w:ind w:firstLine="709"/>
        <w:jc w:val="both"/>
        <w:rPr>
          <w:sz w:val="28"/>
          <w:szCs w:val="28"/>
        </w:rPr>
      </w:pPr>
      <w:r>
        <w:rPr>
          <w:sz w:val="28"/>
          <w:szCs w:val="28"/>
        </w:rPr>
      </w:r>
    </w:p>
    <w:p>
      <w:pPr>
        <w:pStyle w:val="Normal"/>
        <w:ind w:firstLine="709"/>
        <w:jc w:val="center"/>
        <w:rPr>
          <w:b/>
          <w:b/>
          <w:sz w:val="28"/>
          <w:szCs w:val="28"/>
        </w:rPr>
      </w:pPr>
      <w:r>
        <w:rPr>
          <w:b/>
          <w:sz w:val="28"/>
          <w:szCs w:val="28"/>
        </w:rPr>
        <w:t>2. 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 системах энергопотребления</w:t>
      </w:r>
    </w:p>
    <w:p>
      <w:pPr>
        <w:pStyle w:val="Normal"/>
        <w:ind w:firstLine="709"/>
        <w:jc w:val="center"/>
        <w:rPr>
          <w:b/>
          <w:b/>
          <w:sz w:val="28"/>
          <w:szCs w:val="28"/>
        </w:rPr>
      </w:pPr>
      <w:r>
        <w:rPr>
          <w:b/>
          <w:sz w:val="28"/>
          <w:szCs w:val="28"/>
        </w:rPr>
        <w:t>многоквартирных жилых домов</w:t>
      </w:r>
    </w:p>
    <w:p>
      <w:pPr>
        <w:pStyle w:val="Normal"/>
        <w:ind w:firstLine="709"/>
        <w:jc w:val="both"/>
        <w:rPr>
          <w:b/>
          <w:b/>
          <w:sz w:val="16"/>
          <w:szCs w:val="16"/>
        </w:rPr>
      </w:pPr>
      <w:r>
        <w:rPr>
          <w:b/>
          <w:sz w:val="16"/>
          <w:szCs w:val="16"/>
        </w:rPr>
      </w:r>
    </w:p>
    <w:p>
      <w:pPr>
        <w:pStyle w:val="S1"/>
        <w:spacing w:beforeAutospacing="0" w:before="0" w:afterAutospacing="0" w:after="0"/>
        <w:ind w:firstLine="708"/>
        <w:jc w:val="both"/>
        <w:rPr>
          <w:bCs/>
          <w:color w:val="000000"/>
          <w:sz w:val="28"/>
          <w:szCs w:val="28"/>
        </w:rPr>
      </w:pPr>
      <w:r>
        <w:rPr>
          <w:bCs/>
          <w:color w:val="000000"/>
          <w:sz w:val="28"/>
          <w:szCs w:val="28"/>
        </w:rPr>
        <w:t>2.1. ООО «УК ЖКХ «Качество»,</w:t>
      </w:r>
      <w:r>
        <w:rPr>
          <w:color w:val="000000"/>
          <w:sz w:val="28"/>
          <w:szCs w:val="28"/>
        </w:rPr>
        <w:t xml:space="preserve"> </w:t>
      </w:r>
      <w:r>
        <w:rPr>
          <w:bCs/>
          <w:color w:val="000000"/>
          <w:sz w:val="28"/>
          <w:szCs w:val="28"/>
        </w:rPr>
        <w:t xml:space="preserve">обязаны организовать аварийно-диспетчерское обслуживание многоквартирных домов, в том числе путем заключения договора на оказание услуг с организацией, осуществляющей деятельность по аварийно-диспетчерскому обслуживанию. </w:t>
      </w:r>
    </w:p>
    <w:p>
      <w:pPr>
        <w:pStyle w:val="S1"/>
        <w:spacing w:beforeAutospacing="0" w:before="0" w:afterAutospacing="0" w:after="0"/>
        <w:ind w:firstLine="708"/>
        <w:jc w:val="both"/>
        <w:rPr/>
      </w:pPr>
      <w:r>
        <w:rPr>
          <w:bCs/>
          <w:color w:val="000000"/>
          <w:sz w:val="28"/>
          <w:szCs w:val="28"/>
        </w:rPr>
        <w:t xml:space="preserve">2.2. Аварийно-диспетчерская служба ООО «УК ЖКХ «Качество», </w:t>
      </w:r>
      <w:r>
        <w:rPr>
          <w:color w:val="000000"/>
          <w:sz w:val="28"/>
          <w:szCs w:val="28"/>
        </w:rPr>
        <w:t xml:space="preserve">ООО </w:t>
      </w:r>
      <w:r>
        <w:rPr>
          <w:bCs/>
          <w:color w:val="000000"/>
          <w:sz w:val="28"/>
          <w:szCs w:val="28"/>
        </w:rPr>
        <w:t xml:space="preserve">(далее аварийно-диспетчерская служба) осуществляет повседневный (текущий) контроль за работой </w:t>
      </w:r>
      <w:r>
        <w:rPr>
          <w:bCs/>
          <w:color w:val="000000"/>
          <w:sz w:val="28"/>
          <w:szCs w:val="28"/>
        </w:rPr>
        <w:t>внутри домовых</w:t>
      </w:r>
      <w:r>
        <w:rPr>
          <w:bCs/>
          <w:color w:val="000000"/>
          <w:sz w:val="28"/>
          <w:szCs w:val="28"/>
        </w:rPr>
        <w:t xml:space="preserve"> инженерных систем многоквартирных домов, регистрацию и выполнение заявок собственников и пользователей помещений в многоквартирных домах об устранении неисправностей и повреждений </w:t>
      </w:r>
      <w:r>
        <w:rPr>
          <w:bCs/>
          <w:color w:val="000000"/>
          <w:sz w:val="28"/>
          <w:szCs w:val="28"/>
        </w:rPr>
        <w:t>внутри домовых</w:t>
      </w:r>
      <w:r>
        <w:rPr>
          <w:bCs/>
          <w:color w:val="000000"/>
          <w:sz w:val="28"/>
          <w:szCs w:val="28"/>
        </w:rPr>
        <w:t xml:space="preserve"> инженерных систем, а также принимает оперативные меры по обеспечению безопасности граждан в случае возникновения аварийных ситуаций или угрозы их возникновения.</w:t>
      </w:r>
    </w:p>
    <w:p>
      <w:pPr>
        <w:pStyle w:val="S1"/>
        <w:spacing w:beforeAutospacing="0" w:before="0" w:afterAutospacing="0" w:after="0"/>
        <w:ind w:firstLine="708"/>
        <w:jc w:val="both"/>
        <w:rPr>
          <w:bCs/>
          <w:color w:val="000000"/>
          <w:sz w:val="28"/>
          <w:szCs w:val="28"/>
        </w:rPr>
      </w:pPr>
      <w:r>
        <w:rPr>
          <w:bCs/>
          <w:color w:val="000000"/>
          <w:sz w:val="28"/>
          <w:szCs w:val="28"/>
        </w:rPr>
        <w:t>2.3. Работа аварийно-диспетчерской службы осуществляется круглосуточно. Сведения, полученные в результате непрерывного контроля за работой инженерного оборудования, отражаются аварийно-диспетчерской службой в соответствующих журналах.</w:t>
      </w:r>
    </w:p>
    <w:p>
      <w:pPr>
        <w:pStyle w:val="S1"/>
        <w:spacing w:beforeAutospacing="0" w:before="0" w:afterAutospacing="0" w:after="0"/>
        <w:ind w:firstLine="708"/>
        <w:jc w:val="both"/>
        <w:rPr>
          <w:bCs/>
          <w:color w:val="000000"/>
          <w:sz w:val="28"/>
          <w:szCs w:val="28"/>
        </w:rPr>
      </w:pPr>
      <w:r>
        <w:rPr>
          <w:bCs/>
          <w:color w:val="000000"/>
          <w:sz w:val="28"/>
          <w:szCs w:val="28"/>
        </w:rPr>
        <w:t>2.4. Аварийно-диспетчерская служба обеспечивает:</w:t>
      </w:r>
    </w:p>
    <w:p>
      <w:pPr>
        <w:pStyle w:val="S1"/>
        <w:spacing w:beforeAutospacing="0" w:before="0" w:afterAutospacing="0" w:after="0"/>
        <w:ind w:firstLine="708"/>
        <w:jc w:val="both"/>
        <w:rPr/>
      </w:pPr>
      <w:r>
        <w:rPr>
          <w:bCs/>
          <w:color w:val="000000"/>
          <w:sz w:val="28"/>
          <w:szCs w:val="28"/>
        </w:rPr>
        <w:t xml:space="preserve">незамедлительную ликвидацию засоров </w:t>
      </w:r>
      <w:r>
        <w:rPr>
          <w:bCs/>
          <w:color w:val="000000"/>
          <w:sz w:val="28"/>
          <w:szCs w:val="28"/>
        </w:rPr>
        <w:t>внутри домовой</w:t>
      </w:r>
      <w:r>
        <w:rPr>
          <w:bCs/>
          <w:color w:val="000000"/>
          <w:sz w:val="28"/>
          <w:szCs w:val="28"/>
        </w:rPr>
        <w:t xml:space="preserve"> инженерной системы вентиляции и водоотведения внутри многоквартирных домов;</w:t>
      </w:r>
    </w:p>
    <w:p>
      <w:pPr>
        <w:pStyle w:val="S1"/>
        <w:spacing w:beforeAutospacing="0" w:before="0" w:afterAutospacing="0" w:after="0"/>
        <w:ind w:firstLine="708"/>
        <w:jc w:val="both"/>
        <w:rPr/>
      </w:pPr>
      <w:r>
        <w:rPr>
          <w:bCs/>
          <w:color w:val="000000"/>
          <w:sz w:val="28"/>
          <w:szCs w:val="28"/>
        </w:rPr>
        <w:t xml:space="preserve">устранение аварийных повреждений </w:t>
      </w:r>
      <w:r>
        <w:rPr>
          <w:bCs/>
          <w:color w:val="000000"/>
          <w:sz w:val="28"/>
          <w:szCs w:val="28"/>
        </w:rPr>
        <w:t>внутри домовых</w:t>
      </w:r>
      <w:r>
        <w:rPr>
          <w:bCs/>
          <w:color w:val="000000"/>
          <w:sz w:val="28"/>
          <w:szCs w:val="28"/>
        </w:rPr>
        <w:t xml:space="preserve"> инженерных систем холодного и горячего водоснабжения, водоотведения и </w:t>
      </w:r>
      <w:r>
        <w:rPr>
          <w:bCs/>
          <w:color w:val="000000"/>
          <w:sz w:val="28"/>
          <w:szCs w:val="28"/>
        </w:rPr>
        <w:t>внутри домовых</w:t>
      </w:r>
      <w:r>
        <w:rPr>
          <w:bCs/>
          <w:color w:val="000000"/>
          <w:sz w:val="28"/>
          <w:szCs w:val="28"/>
        </w:rPr>
        <w:t xml:space="preserve"> систем отопления и электроснабжения.</w:t>
      </w:r>
    </w:p>
    <w:p>
      <w:pPr>
        <w:pStyle w:val="S1"/>
        <w:spacing w:beforeAutospacing="0" w:before="0" w:afterAutospacing="0" w:after="0"/>
        <w:ind w:firstLine="708"/>
        <w:jc w:val="both"/>
        <w:rPr/>
      </w:pPr>
      <w:r>
        <w:rPr>
          <w:bCs/>
          <w:color w:val="000000"/>
          <w:sz w:val="28"/>
          <w:szCs w:val="28"/>
        </w:rPr>
        <w:t xml:space="preserve">2.5. При поступлении сигналов об аварии или повреждении </w:t>
      </w:r>
      <w:r>
        <w:rPr>
          <w:bCs/>
          <w:color w:val="000000"/>
          <w:sz w:val="28"/>
          <w:szCs w:val="28"/>
        </w:rPr>
        <w:t>внутри домовых</w:t>
      </w:r>
      <w:r>
        <w:rPr>
          <w:bCs/>
          <w:color w:val="000000"/>
          <w:sz w:val="28"/>
          <w:szCs w:val="28"/>
        </w:rPr>
        <w:t xml:space="preserve"> инженерных систем холодного и горячего водоснабжения, водоотведения и </w:t>
      </w:r>
      <w:r>
        <w:rPr>
          <w:bCs/>
          <w:color w:val="000000"/>
          <w:sz w:val="28"/>
          <w:szCs w:val="28"/>
        </w:rPr>
        <w:t>внутри домовых</w:t>
      </w:r>
      <w:r>
        <w:rPr>
          <w:bCs/>
          <w:color w:val="000000"/>
          <w:sz w:val="28"/>
          <w:szCs w:val="28"/>
        </w:rPr>
        <w:t xml:space="preserve"> систем отопления и электроснабжения, информационно-телекоммуникационных сетей, систем газоснабжения и </w:t>
      </w:r>
      <w:r>
        <w:rPr>
          <w:bCs/>
          <w:color w:val="000000"/>
          <w:sz w:val="28"/>
          <w:szCs w:val="28"/>
        </w:rPr>
        <w:t>внутри домового</w:t>
      </w:r>
      <w:r>
        <w:rPr>
          <w:bCs/>
          <w:color w:val="000000"/>
          <w:sz w:val="28"/>
          <w:szCs w:val="28"/>
        </w:rPr>
        <w:t xml:space="preserve"> газового оборудования, входящих в состав общего имущества собственников помещений в многоквартирном доме, аварийно-диспетчерская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 а в случаях,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аварийно-диспетчерскому обслуживанию, аварийно-диспетчерская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w:t>
      </w:r>
    </w:p>
    <w:p>
      <w:pPr>
        <w:pStyle w:val="S1"/>
        <w:spacing w:beforeAutospacing="0" w:before="0" w:afterAutospacing="0" w:after="0"/>
        <w:ind w:firstLine="708"/>
        <w:jc w:val="both"/>
        <w:rPr>
          <w:bCs/>
          <w:color w:val="000000"/>
          <w:sz w:val="28"/>
          <w:szCs w:val="28"/>
        </w:rPr>
      </w:pPr>
      <w:r>
        <w:rPr>
          <w:bCs/>
          <w:color w:val="000000"/>
          <w:sz w:val="28"/>
          <w:szCs w:val="28"/>
        </w:rPr>
        <w:t>2.6. ООО «УК ЖКХ «Качество»,</w:t>
      </w:r>
      <w:r>
        <w:rPr>
          <w:color w:val="000000"/>
          <w:sz w:val="28"/>
          <w:szCs w:val="28"/>
        </w:rPr>
        <w:t xml:space="preserve"> </w:t>
      </w:r>
      <w:r>
        <w:rPr>
          <w:bCs/>
          <w:color w:val="000000"/>
          <w:sz w:val="28"/>
          <w:szCs w:val="28"/>
        </w:rPr>
        <w:t>обеспечивает свободный доступ сотрудников аварийно-диспетчерской службы в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и на иные объекты, предназначенные для обслуживания, эксплуатации и благоустройства многоквартирного дома.</w:t>
      </w:r>
    </w:p>
    <w:p>
      <w:pPr>
        <w:pStyle w:val="S1"/>
        <w:spacing w:beforeAutospacing="0" w:before="0" w:afterAutospacing="0" w:after="0"/>
        <w:ind w:firstLine="708"/>
        <w:jc w:val="both"/>
        <w:rPr>
          <w:bCs/>
          <w:color w:val="000000"/>
          <w:sz w:val="28"/>
          <w:szCs w:val="28"/>
        </w:rPr>
      </w:pPr>
      <w:r>
        <w:rPr>
          <w:bCs/>
          <w:color w:val="000000"/>
          <w:sz w:val="28"/>
          <w:szCs w:val="28"/>
        </w:rPr>
        <w:t>2.7. Аварийно-диспетчерская служба ООО «УК ЖКХ «Качество», осуществляет прием и выполнение заявок собственников и пользователей помещений в многоквартирных домах. Заявки принимаются при непосредственном обращении в аварийно-диспетчерскую службу, в том числе посредством телефонной связи или других возможных средств связи.</w:t>
      </w:r>
    </w:p>
    <w:p>
      <w:pPr>
        <w:pStyle w:val="S1"/>
        <w:spacing w:beforeAutospacing="0" w:before="0" w:afterAutospacing="0" w:after="0"/>
        <w:ind w:firstLine="708"/>
        <w:jc w:val="both"/>
        <w:rPr>
          <w:bCs/>
          <w:color w:val="000000"/>
          <w:sz w:val="28"/>
          <w:szCs w:val="28"/>
        </w:rPr>
      </w:pPr>
      <w:r>
        <w:rPr>
          <w:bCs/>
          <w:color w:val="000000"/>
          <w:sz w:val="28"/>
          <w:szCs w:val="28"/>
        </w:rPr>
        <w:t>Регистрация заявок осуществляется в журнале заявок собственников и пользователей помещений в многоквартирных домах. Журнал учета заявок должен быть прошнурован, пронумерован и скреплен печатью ООО «УК ЖКХ «Качество»,</w:t>
      </w:r>
      <w:r>
        <w:rPr>
          <w:color w:val="000000"/>
          <w:sz w:val="28"/>
          <w:szCs w:val="28"/>
        </w:rPr>
        <w:t xml:space="preserve"> </w:t>
      </w:r>
      <w:r>
        <w:rPr>
          <w:bCs/>
          <w:color w:val="000000"/>
          <w:sz w:val="28"/>
          <w:szCs w:val="28"/>
        </w:rPr>
        <w:t>Аварийно-диспетчерская служба ООО «УК ЖКХ «Качество»,</w:t>
      </w:r>
      <w:r>
        <w:rPr>
          <w:sz w:val="28"/>
          <w:szCs w:val="28"/>
        </w:rPr>
        <w:t xml:space="preserve"> </w:t>
      </w:r>
      <w:r>
        <w:rPr>
          <w:bCs/>
          <w:color w:val="000000"/>
          <w:sz w:val="28"/>
          <w:szCs w:val="28"/>
        </w:rPr>
        <w:t xml:space="preserve">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 в отношении которых эта служба осуществляет аварийно-диспетчерское обслуживание, с внесенными в журнал учета заявок записями.</w:t>
      </w:r>
    </w:p>
    <w:p>
      <w:pPr>
        <w:pStyle w:val="Normal"/>
        <w:ind w:firstLine="709"/>
        <w:jc w:val="both"/>
        <w:rPr>
          <w:sz w:val="28"/>
          <w:szCs w:val="28"/>
        </w:rPr>
      </w:pPr>
      <w:r>
        <w:rPr>
          <w:sz w:val="28"/>
          <w:szCs w:val="28"/>
        </w:rPr>
      </w:r>
    </w:p>
    <w:p>
      <w:pPr>
        <w:pStyle w:val="Normal"/>
        <w:ind w:firstLine="709"/>
        <w:jc w:val="center"/>
        <w:rPr>
          <w:b/>
          <w:b/>
          <w:sz w:val="28"/>
          <w:szCs w:val="28"/>
        </w:rPr>
      </w:pPr>
      <w:r>
        <w:rPr>
          <w:b/>
          <w:sz w:val="28"/>
          <w:szCs w:val="28"/>
        </w:rPr>
        <w:t>3. 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 системах энергопотребления</w:t>
      </w:r>
    </w:p>
    <w:p>
      <w:pPr>
        <w:pStyle w:val="Normal"/>
        <w:ind w:firstLine="709"/>
        <w:jc w:val="center"/>
        <w:rPr>
          <w:b/>
          <w:b/>
          <w:sz w:val="28"/>
          <w:szCs w:val="28"/>
        </w:rPr>
      </w:pPr>
      <w:r>
        <w:rPr>
          <w:b/>
          <w:sz w:val="28"/>
          <w:szCs w:val="28"/>
        </w:rPr>
        <w:t>Локомотивного городского округа</w:t>
      </w:r>
    </w:p>
    <w:p>
      <w:pPr>
        <w:pStyle w:val="Normal"/>
        <w:ind w:firstLine="709"/>
        <w:jc w:val="both"/>
        <w:rPr>
          <w:b/>
          <w:b/>
          <w:sz w:val="24"/>
          <w:szCs w:val="24"/>
        </w:rPr>
      </w:pPr>
      <w:r>
        <w:rPr>
          <w:b/>
          <w:sz w:val="24"/>
          <w:szCs w:val="24"/>
        </w:rPr>
      </w:r>
    </w:p>
    <w:p>
      <w:pPr>
        <w:pStyle w:val="Normal"/>
        <w:ind w:firstLine="709"/>
        <w:jc w:val="both"/>
        <w:rPr>
          <w:sz w:val="28"/>
          <w:szCs w:val="28"/>
        </w:rPr>
      </w:pPr>
      <w:r>
        <w:rPr>
          <w:sz w:val="28"/>
          <w:szCs w:val="28"/>
        </w:rPr>
        <w:t>3.1. При получении сообщения о возникновении аварии, отключении или ограничении энергоснабжения Потребителей диспетчер и аварийная бригада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 Диспетчер организовывает оповещение Главы администрации Локомотивного городского округа.</w:t>
      </w:r>
    </w:p>
    <w:p>
      <w:pPr>
        <w:pStyle w:val="Normal"/>
        <w:ind w:firstLine="709"/>
        <w:jc w:val="both"/>
        <w:rPr>
          <w:sz w:val="28"/>
          <w:szCs w:val="28"/>
        </w:rPr>
      </w:pPr>
      <w:r>
        <w:rPr>
          <w:sz w:val="28"/>
          <w:szCs w:val="28"/>
        </w:rPr>
        <w:t>3.2. О возникновении аварийной ситуации, принятом решении по ее локализации и ликвидации диспетчер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своего оборудования и коммуникаций, диспетчерским службам Потребителей.</w:t>
      </w:r>
    </w:p>
    <w:p>
      <w:pPr>
        <w:pStyle w:val="Normal"/>
        <w:ind w:firstLine="709"/>
        <w:jc w:val="both"/>
        <w:rPr>
          <w:sz w:val="28"/>
          <w:szCs w:val="28"/>
        </w:rPr>
      </w:pPr>
      <w:r>
        <w:rPr>
          <w:sz w:val="28"/>
          <w:szCs w:val="28"/>
        </w:rPr>
        <w:t>Также о возникновении аварийной ситуации и времени на восстановление теплоснабжения Потребителей в обязательном порядке информируется Единая дежурно-диспетчерская служба (ЕДДС)  Локомотивного городского округа и отдел ЖКХ администрации Локомотивного городского округа.</w:t>
      </w:r>
    </w:p>
    <w:p>
      <w:pPr>
        <w:pStyle w:val="Normal"/>
        <w:ind w:firstLine="709"/>
        <w:jc w:val="both"/>
        <w:rPr>
          <w:sz w:val="28"/>
          <w:szCs w:val="28"/>
        </w:rPr>
      </w:pPr>
      <w:r>
        <w:rPr>
          <w:sz w:val="28"/>
          <w:szCs w:val="28"/>
        </w:rPr>
        <w:t>3.3. Решение об отключении систем горячего водоснабжения принимается теплоснабжающей (теплосетевой) организацией по согласованию с администрацией Локомотивного городского округа.</w:t>
      </w:r>
    </w:p>
    <w:p>
      <w:pPr>
        <w:pStyle w:val="Normal"/>
        <w:ind w:firstLine="709"/>
        <w:jc w:val="both"/>
        <w:rPr>
          <w:sz w:val="28"/>
          <w:szCs w:val="28"/>
        </w:rPr>
      </w:pPr>
      <w:r>
        <w:rPr>
          <w:sz w:val="28"/>
          <w:szCs w:val="28"/>
        </w:rPr>
        <w:t>3.4. Решение о введении режима ограничения или отключения тепловой энергии Абонентов принимается руководством теплоснабжающей (теплосетевой) организацией по согласованию с управляющими компаниями ООО «УК ЖКХ «Качество».</w:t>
      </w:r>
    </w:p>
    <w:p>
      <w:pPr>
        <w:pStyle w:val="Normal"/>
        <w:ind w:firstLine="709"/>
        <w:jc w:val="both"/>
        <w:rPr>
          <w:sz w:val="28"/>
          <w:szCs w:val="28"/>
        </w:rPr>
      </w:pPr>
      <w:r>
        <w:rPr>
          <w:sz w:val="28"/>
          <w:szCs w:val="28"/>
        </w:rPr>
        <w:t>3.5. Команды об отключении и опорожнении систем теплоснабжения и теплопотребления проходят через отдел ЖКХ администрации Локомотивного городского округа с уведомлением ЕДДС Локомотивного городского округа.</w:t>
      </w:r>
    </w:p>
    <w:p>
      <w:pPr>
        <w:pStyle w:val="Normal"/>
        <w:ind w:firstLine="709"/>
        <w:jc w:val="both"/>
        <w:rPr>
          <w:sz w:val="28"/>
          <w:szCs w:val="28"/>
        </w:rPr>
      </w:pPr>
      <w:r>
        <w:rPr>
          <w:sz w:val="28"/>
          <w:szCs w:val="28"/>
        </w:rPr>
        <w:t>3.6. Отключение систем горячего водоснабжения и отопления, последующее заполнение и включение в работу производится силами оперативно-диспетчерских и аварийно-восстановительных служб владельцев зданий в соответствии с инструкцией, согласованной с энергоснабжающей организацией.</w:t>
      </w:r>
    </w:p>
    <w:p>
      <w:pPr>
        <w:pStyle w:val="Normal"/>
        <w:ind w:firstLine="709"/>
        <w:jc w:val="both"/>
        <w:rPr/>
      </w:pPr>
      <w:r>
        <w:rPr>
          <w:sz w:val="28"/>
          <w:szCs w:val="28"/>
        </w:rPr>
        <w:t xml:space="preserve">3.7. В случае, когда в результате аварии создается угроза жизни людей, разрушения оборудования, коммуникаций или строений, диспетчеры (начальники смен теплоисточника) теплоснабжающей и теплосетевой организации отдают распоряжение на вывод из работы оборудования без согласования, но с обязательным немедленным извещением ЕДДС Локомотивного городского округа и Абонентов (в случае необходимости) перед отключением и после завершения работ по выводу из работы аварийного </w:t>
      </w:r>
      <w:r>
        <w:rPr>
          <w:sz w:val="28"/>
          <w:szCs w:val="28"/>
        </w:rPr>
        <w:t>тепло механического</w:t>
      </w:r>
      <w:r>
        <w:rPr>
          <w:sz w:val="28"/>
          <w:szCs w:val="28"/>
        </w:rPr>
        <w:t xml:space="preserve"> оборудования или участков тепловых сетей.</w:t>
      </w:r>
    </w:p>
    <w:p>
      <w:pPr>
        <w:pStyle w:val="Normal"/>
        <w:ind w:firstLine="709"/>
        <w:jc w:val="both"/>
        <w:rPr>
          <w:sz w:val="28"/>
          <w:szCs w:val="28"/>
        </w:rPr>
      </w:pPr>
      <w:r>
        <w:rPr>
          <w:sz w:val="28"/>
          <w:szCs w:val="28"/>
        </w:rPr>
        <w:t>3.8. Лицо, ответственное за ликвидацию аварии, обязано:</w:t>
      </w:r>
    </w:p>
    <w:p>
      <w:pPr>
        <w:pStyle w:val="Normal"/>
        <w:ind w:firstLine="709"/>
        <w:jc w:val="both"/>
        <w:rPr>
          <w:sz w:val="28"/>
          <w:szCs w:val="28"/>
        </w:rPr>
      </w:pPr>
      <w:r>
        <w:rPr>
          <w:sz w:val="28"/>
          <w:szCs w:val="28"/>
        </w:rPr>
        <w:t>- вызвать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согласовать с ними проведение земляных работ для ликвидации аварии;</w:t>
      </w:r>
    </w:p>
    <w:p>
      <w:pPr>
        <w:pStyle w:val="Normal"/>
        <w:ind w:firstLine="709"/>
        <w:jc w:val="both"/>
        <w:rPr>
          <w:sz w:val="28"/>
          <w:szCs w:val="28"/>
        </w:rPr>
      </w:pPr>
      <w:r>
        <w:rPr>
          <w:sz w:val="28"/>
          <w:szCs w:val="28"/>
        </w:rPr>
        <w:t>- организовать выполнение работ на подземных коммуникациях и обеспечивать безопасные условия производства работ;</w:t>
      </w:r>
    </w:p>
    <w:p>
      <w:pPr>
        <w:pStyle w:val="Normal"/>
        <w:ind w:firstLine="709"/>
        <w:jc w:val="both"/>
        <w:rPr>
          <w:sz w:val="28"/>
          <w:szCs w:val="28"/>
        </w:rPr>
      </w:pPr>
      <w:r>
        <w:rPr>
          <w:sz w:val="28"/>
          <w:szCs w:val="28"/>
        </w:rPr>
        <w:t>- информировать по завершении аварийно-восстановительных работ (или какого-либо этапа)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pPr>
        <w:pStyle w:val="Normal"/>
        <w:ind w:firstLine="709"/>
        <w:jc w:val="both"/>
        <w:rPr>
          <w:sz w:val="28"/>
          <w:szCs w:val="28"/>
        </w:rPr>
      </w:pPr>
      <w:r>
        <w:rPr>
          <w:sz w:val="28"/>
          <w:szCs w:val="28"/>
        </w:rPr>
        <w:t>3.9. 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диспетчерских служб ресурсоснабжающих организаций, диспетчера теплоснабжающей организации для согласования условий производства работ по ликвидации аварии в течение 1-го часа в любое время суток.</w:t>
      </w:r>
    </w:p>
    <w:p>
      <w:pPr>
        <w:pStyle w:val="Normal"/>
        <w:ind w:firstLine="709"/>
        <w:jc w:val="both"/>
        <w:rPr>
          <w:sz w:val="24"/>
          <w:szCs w:val="24"/>
        </w:rPr>
      </w:pPr>
      <w:r>
        <w:rPr>
          <w:sz w:val="24"/>
          <w:szCs w:val="24"/>
        </w:rPr>
      </w:r>
    </w:p>
    <w:p>
      <w:pPr>
        <w:pStyle w:val="Normal"/>
        <w:ind w:firstLine="709"/>
        <w:jc w:val="center"/>
        <w:rPr>
          <w:b/>
          <w:b/>
          <w:sz w:val="28"/>
          <w:szCs w:val="28"/>
        </w:rPr>
      </w:pPr>
      <w:r>
        <w:rPr>
          <w:b/>
          <w:sz w:val="28"/>
          <w:szCs w:val="28"/>
        </w:rPr>
        <w:t>4. Взаимодействие оперативно-диспетчерских служб при эксплуатации систем энергоснабжения</w:t>
      </w:r>
    </w:p>
    <w:p>
      <w:pPr>
        <w:pStyle w:val="Normal"/>
        <w:ind w:firstLine="709"/>
        <w:jc w:val="both"/>
        <w:rPr>
          <w:b/>
          <w:b/>
          <w:sz w:val="24"/>
          <w:szCs w:val="24"/>
        </w:rPr>
      </w:pPr>
      <w:r>
        <w:rPr>
          <w:b/>
          <w:sz w:val="24"/>
          <w:szCs w:val="24"/>
        </w:rPr>
      </w:r>
    </w:p>
    <w:p>
      <w:pPr>
        <w:pStyle w:val="Normal"/>
        <w:ind w:firstLine="709"/>
        <w:jc w:val="both"/>
        <w:rPr>
          <w:sz w:val="28"/>
          <w:szCs w:val="28"/>
        </w:rPr>
      </w:pPr>
      <w:r>
        <w:rPr>
          <w:sz w:val="28"/>
          <w:szCs w:val="28"/>
        </w:rPr>
        <w:t>4.1. Ежедневно после приема смены (с 8.30 до 9.00 час. и с 20.30 до 21.00 час.), а также при необходимости в течение всей смены диспетчеры (начальники смены) теплоснабжающих и теплосетевых организаций осуществляют передачу ЕДДС Локомотивного городского округа  оперативной информации: о режимах работы теплоисточников и тепловых сетей; о корректировке режимов работы энергообъектов по фактической температуре и ветровому воздействию, об аварийных ситуациях на вышеперечисленных объектах, влияющих на нормальный режим работы системы теплоснабжения.</w:t>
      </w:r>
    </w:p>
    <w:p>
      <w:pPr>
        <w:pStyle w:val="Normal"/>
        <w:shd w:val="clear" w:color="auto" w:fill="FFFFFF"/>
        <w:ind w:firstLine="708"/>
        <w:jc w:val="both"/>
        <w:rPr>
          <w:sz w:val="28"/>
          <w:szCs w:val="28"/>
        </w:rPr>
      </w:pPr>
      <w:r>
        <w:rPr>
          <w:sz w:val="28"/>
          <w:szCs w:val="28"/>
        </w:rPr>
        <w:t>Ресурсоснабжающие организации информируют ЕДДС по телефону:</w:t>
      </w:r>
    </w:p>
    <w:p>
      <w:pPr>
        <w:pStyle w:val="Normal"/>
        <w:shd w:val="clear" w:color="auto" w:fill="FFFFFF"/>
        <w:ind w:firstLine="709"/>
        <w:jc w:val="both"/>
        <w:rPr>
          <w:sz w:val="28"/>
          <w:szCs w:val="28"/>
        </w:rPr>
      </w:pPr>
      <w:r>
        <w:rPr>
          <w:sz w:val="28"/>
          <w:szCs w:val="28"/>
        </w:rPr>
        <w:t>8 (35133) 5-2-50-10, 5-59-57 сот. 8-902 868 68 90</w:t>
      </w:r>
    </w:p>
    <w:p>
      <w:pPr>
        <w:pStyle w:val="Normal"/>
        <w:shd w:val="clear" w:color="auto" w:fill="FFFFFF"/>
        <w:ind w:firstLine="709"/>
        <w:jc w:val="both"/>
        <w:rPr>
          <w:sz w:val="28"/>
          <w:szCs w:val="28"/>
        </w:rPr>
      </w:pPr>
      <w:r>
        <w:rPr>
          <w:sz w:val="28"/>
          <w:szCs w:val="28"/>
        </w:rPr>
        <w:t xml:space="preserve">4.2. </w:t>
      </w:r>
      <w:r>
        <w:rPr>
          <w:bCs/>
          <w:sz w:val="28"/>
          <w:szCs w:val="28"/>
        </w:rPr>
        <w:t xml:space="preserve">АО «Челябоблкоммунэнерго» </w:t>
      </w:r>
      <w:r>
        <w:rPr>
          <w:sz w:val="28"/>
          <w:szCs w:val="28"/>
        </w:rPr>
        <w:t>ежедневно, с момента начала отопительного сезона, предоставляет в отдел ЖКХ и ЕДДС Локомотивного городского округа следующую информацию:</w:t>
      </w:r>
    </w:p>
    <w:p>
      <w:pPr>
        <w:pStyle w:val="Normal"/>
        <w:shd w:val="clear" w:color="auto" w:fill="FFFFFF"/>
        <w:ind w:firstLine="709"/>
        <w:jc w:val="both"/>
        <w:rPr>
          <w:sz w:val="28"/>
          <w:szCs w:val="28"/>
        </w:rPr>
      </w:pPr>
      <w:r>
        <w:rPr>
          <w:sz w:val="28"/>
          <w:szCs w:val="28"/>
        </w:rPr>
        <w:t>- о температуре теплоносителя (в подающем и обратном трубопроводах) на тепловых пунктах;</w:t>
      </w:r>
    </w:p>
    <w:p>
      <w:pPr>
        <w:pStyle w:val="Normal"/>
        <w:shd w:val="clear" w:color="auto" w:fill="FFFFFF"/>
        <w:ind w:firstLine="709"/>
        <w:jc w:val="both"/>
        <w:rPr>
          <w:sz w:val="28"/>
          <w:szCs w:val="28"/>
        </w:rPr>
      </w:pPr>
      <w:r>
        <w:rPr>
          <w:sz w:val="28"/>
          <w:szCs w:val="28"/>
        </w:rPr>
        <w:t>- о давлении теплоносителя (подающего и обратного трубопровода) на тепловых пунктах.</w:t>
      </w:r>
    </w:p>
    <w:p>
      <w:pPr>
        <w:pStyle w:val="Normal"/>
        <w:shd w:val="clear" w:color="auto" w:fill="FFFFFF"/>
        <w:ind w:firstLine="709"/>
        <w:jc w:val="both"/>
        <w:rPr>
          <w:sz w:val="28"/>
          <w:szCs w:val="28"/>
        </w:rPr>
      </w:pPr>
      <w:r>
        <w:rPr>
          <w:sz w:val="28"/>
          <w:szCs w:val="28"/>
        </w:rPr>
        <w:t>В случае нарушения гидравлического режима, снижения или ограничения температуры теплоносителя либо возникновения аварийной ситуации теплоснабжающая организация информирует отдел ЖКХ и ЕДДС Локомотивного городского округа немедленно.</w:t>
      </w:r>
    </w:p>
    <w:p>
      <w:pPr>
        <w:pStyle w:val="Normal"/>
        <w:shd w:val="clear" w:color="auto" w:fill="FFFFFF"/>
        <w:ind w:firstLine="709"/>
        <w:jc w:val="both"/>
        <w:rPr>
          <w:sz w:val="28"/>
          <w:szCs w:val="28"/>
        </w:rPr>
      </w:pPr>
      <w:r>
        <w:rPr>
          <w:sz w:val="28"/>
          <w:szCs w:val="28"/>
        </w:rPr>
        <w:t>4.3. МУП «ЖКХ», оказывающая услуги по водоснабжению и водоотведению, ежедневно информирует отдел ЖКХ администрации Локомотивного городского округа и ЕДДС Локомотивного городского округа:</w:t>
      </w:r>
    </w:p>
    <w:p>
      <w:pPr>
        <w:pStyle w:val="Normal"/>
        <w:shd w:val="clear" w:color="auto" w:fill="FFFFFF"/>
        <w:ind w:firstLine="709"/>
        <w:jc w:val="both"/>
        <w:rPr>
          <w:sz w:val="28"/>
          <w:szCs w:val="28"/>
        </w:rPr>
      </w:pPr>
      <w:r>
        <w:rPr>
          <w:sz w:val="28"/>
          <w:szCs w:val="28"/>
        </w:rPr>
        <w:t>- о давлении холодной воды (на выходе головных сооружений насосной станции) по показаниям приборов контроля и учёта водопотребления установленных на магистральных участках сетей;</w:t>
      </w:r>
    </w:p>
    <w:p>
      <w:pPr>
        <w:pStyle w:val="Normal"/>
        <w:shd w:val="clear" w:color="auto" w:fill="FFFFFF"/>
        <w:ind w:firstLine="709"/>
        <w:jc w:val="both"/>
        <w:rPr>
          <w:sz w:val="28"/>
          <w:szCs w:val="28"/>
        </w:rPr>
      </w:pPr>
      <w:r>
        <w:rPr>
          <w:sz w:val="28"/>
          <w:szCs w:val="28"/>
        </w:rPr>
        <w:t>- о соответствии состава и свойств воды санитарным нормам и правилам.</w:t>
      </w:r>
    </w:p>
    <w:p>
      <w:pPr>
        <w:pStyle w:val="Normal"/>
        <w:shd w:val="clear" w:color="auto" w:fill="FFFFFF"/>
        <w:ind w:firstLine="709"/>
        <w:jc w:val="both"/>
        <w:rPr>
          <w:sz w:val="28"/>
          <w:szCs w:val="28"/>
        </w:rPr>
      </w:pPr>
      <w:r>
        <w:rPr>
          <w:sz w:val="28"/>
          <w:szCs w:val="28"/>
        </w:rPr>
        <w:t>В случае нарушения режима водоснабжения (водоотведения), несоответствия состава и свойств воды по санитарным нормам и правилам или возникновении аварийной ситуации организация водоснабжения информирует отдел ЖКХ администрации и ЕДДС Локомотивного городского округа немедленно.</w:t>
      </w:r>
    </w:p>
    <w:p>
      <w:pPr>
        <w:pStyle w:val="Normal"/>
        <w:shd w:val="clear" w:color="auto" w:fill="FFFFFF"/>
        <w:ind w:firstLine="709"/>
        <w:jc w:val="both"/>
        <w:rPr>
          <w:sz w:val="28"/>
          <w:szCs w:val="28"/>
        </w:rPr>
      </w:pPr>
      <w:r>
        <w:rPr>
          <w:sz w:val="28"/>
          <w:szCs w:val="28"/>
        </w:rPr>
        <w:t>4.4. ООО «МиассЭнергоСтрой», оказывающая услуги электроснабжения потребителям Локомотивного городского округа, при нарушении режима электроснабжения, возникновении аварийной ситуации в сетях электроснабжения и на оборудовании ТП, информируют отдел ЖКХ администрации и ЕДДС Локомотивного городского округа немедленно.</w:t>
      </w:r>
    </w:p>
    <w:p>
      <w:pPr>
        <w:pStyle w:val="Normal"/>
        <w:shd w:val="clear" w:color="auto" w:fill="FFFFFF"/>
        <w:ind w:firstLine="709"/>
        <w:jc w:val="both"/>
        <w:rPr>
          <w:sz w:val="28"/>
          <w:szCs w:val="28"/>
        </w:rPr>
      </w:pPr>
      <w:r>
        <w:rPr>
          <w:sz w:val="28"/>
          <w:szCs w:val="28"/>
        </w:rPr>
        <w:t>4.5. Управляющая компания ООО «УК ЖКХ «Качество»,</w:t>
      </w:r>
      <w:r>
        <w:rPr>
          <w:color w:val="000000"/>
          <w:sz w:val="24"/>
          <w:szCs w:val="24"/>
        </w:rPr>
        <w:t xml:space="preserve"> </w:t>
      </w:r>
      <w:r>
        <w:rPr>
          <w:sz w:val="28"/>
          <w:szCs w:val="28"/>
        </w:rPr>
        <w:t>оказывающая услуги и (или) выполняющие работы по содержанию и ремонту общего имущества многоквартирного жилого дома, заблаговременно предоставляют оперативную информацию в отдел ЖКХ администрации Локомотивного городского округа и ЕДДС Локомотивного городского округа о проводимых на внутридомовых инженерных системах многоквартирных жилых домов ремонтных работах (перечень адресов жилых домов, вид работ, сроки проведения работ).</w:t>
      </w:r>
    </w:p>
    <w:p>
      <w:pPr>
        <w:pStyle w:val="Normal"/>
        <w:shd w:val="clear" w:color="auto" w:fill="FFFFFF"/>
        <w:ind w:firstLine="709"/>
        <w:jc w:val="both"/>
        <w:rPr>
          <w:sz w:val="28"/>
          <w:szCs w:val="28"/>
        </w:rPr>
      </w:pPr>
      <w:r>
        <w:rPr>
          <w:sz w:val="28"/>
          <w:szCs w:val="28"/>
        </w:rPr>
        <w:t xml:space="preserve">4.6. В случае наступления аварийных ситуаций </w:t>
      </w:r>
      <w:r>
        <w:rPr>
          <w:bCs/>
          <w:sz w:val="28"/>
          <w:szCs w:val="28"/>
        </w:rPr>
        <w:t>АО «Челябоблкоммунэнерго»</w:t>
      </w:r>
      <w:r>
        <w:rPr>
          <w:sz w:val="28"/>
          <w:szCs w:val="28"/>
        </w:rPr>
        <w:t>, МУП «ЖКХ», ООО «УК ЖКХ «Качество»,</w:t>
      </w:r>
      <w:r>
        <w:rPr>
          <w:color w:val="000000"/>
          <w:sz w:val="28"/>
          <w:szCs w:val="28"/>
        </w:rPr>
        <w:t xml:space="preserve"> ,</w:t>
      </w:r>
      <w:r>
        <w:rPr>
          <w:sz w:val="28"/>
          <w:szCs w:val="28"/>
        </w:rPr>
        <w:t xml:space="preserve"> ООО«МиассЭнергоСтрой» информируют отдел ЖКХ администрации и ЕДДС Локомотивного городского округа:</w:t>
      </w:r>
    </w:p>
    <w:p>
      <w:pPr>
        <w:pStyle w:val="Normal"/>
        <w:shd w:val="clear" w:color="auto" w:fill="FFFFFF"/>
        <w:ind w:firstLine="709"/>
        <w:jc w:val="both"/>
        <w:rPr>
          <w:sz w:val="28"/>
          <w:szCs w:val="28"/>
        </w:rPr>
      </w:pPr>
      <w:r>
        <w:rPr>
          <w:sz w:val="28"/>
          <w:szCs w:val="28"/>
        </w:rPr>
        <w:t>- о факте наступления аварийной ситуации –  немедленно;</w:t>
      </w:r>
    </w:p>
    <w:p>
      <w:pPr>
        <w:pStyle w:val="Normal"/>
        <w:shd w:val="clear" w:color="auto" w:fill="FFFFFF"/>
        <w:ind w:firstLine="709"/>
        <w:jc w:val="both"/>
        <w:rPr>
          <w:sz w:val="28"/>
          <w:szCs w:val="28"/>
        </w:rPr>
      </w:pPr>
      <w:r>
        <w:rPr>
          <w:sz w:val="28"/>
          <w:szCs w:val="28"/>
        </w:rPr>
        <w:t>- о причинах возникновения аварии и принимаемых мерах для ее ликвидации в течение 30 минут.</w:t>
      </w:r>
    </w:p>
    <w:p>
      <w:pPr>
        <w:pStyle w:val="Normal"/>
        <w:ind w:firstLine="709"/>
        <w:jc w:val="both"/>
        <w:rPr>
          <w:sz w:val="28"/>
          <w:szCs w:val="28"/>
        </w:rPr>
      </w:pPr>
      <w:r>
        <w:rPr>
          <w:sz w:val="28"/>
          <w:szCs w:val="28"/>
        </w:rPr>
        <w:t>4.7. Отдел ЖКХ администрации Локомотивного городского округа, осуществляет контроль за соблюдением энергоснабжающими организациями утвержденных режимов работы систем теплоснабжения.</w:t>
      </w:r>
    </w:p>
    <w:p>
      <w:pPr>
        <w:pStyle w:val="Normal"/>
        <w:ind w:firstLine="709"/>
        <w:jc w:val="both"/>
        <w:rPr>
          <w:sz w:val="28"/>
          <w:szCs w:val="28"/>
        </w:rPr>
      </w:pPr>
      <w:r>
        <w:rPr>
          <w:sz w:val="28"/>
          <w:szCs w:val="28"/>
        </w:rPr>
        <w:t>4.8. Для подтверждения планового отключения (изменения параметров теплоносителя) Потребителей диспетчерские службы теплоснабжающих и теплосетевых организаций подают заявку в отдел ЖКХ администрации Локомотивного городского округа с уведомлением ЕДДС Локомотивного городского округа и информируют Абонентов за 5 дней до намеченных работ.</w:t>
      </w:r>
    </w:p>
    <w:p>
      <w:pPr>
        <w:pStyle w:val="Normal"/>
        <w:ind w:firstLine="709"/>
        <w:jc w:val="both"/>
        <w:rPr>
          <w:sz w:val="28"/>
          <w:szCs w:val="28"/>
        </w:rPr>
      </w:pPr>
      <w:r>
        <w:rPr>
          <w:sz w:val="28"/>
          <w:szCs w:val="28"/>
        </w:rPr>
        <w:t>4.9. Планируемый вывод в ремонт оборудования, находящегося на балансе Потребителей, производится с обязательным информированием отдела ЖКХ администрации Локомотивного городского и ЕДДС Локомотивного городского округа за 10 дней до намеченных работ, а в случае аварии - немедленно.</w:t>
      </w:r>
    </w:p>
    <w:p>
      <w:pPr>
        <w:pStyle w:val="Normal"/>
        <w:ind w:firstLine="709"/>
        <w:jc w:val="both"/>
        <w:rPr>
          <w:sz w:val="28"/>
          <w:szCs w:val="28"/>
        </w:rPr>
      </w:pPr>
      <w:r>
        <w:rPr>
          <w:sz w:val="28"/>
          <w:szCs w:val="28"/>
        </w:rPr>
        <w:t xml:space="preserve">4.10. При проведении плановых ремонтных работ на водозаборных сооружениях, которые приводят к ограничению или прекращению подачи холодной воды, диспетчер МУП «ЖКХ», должен за 10 дней сообщить диспетчеру </w:t>
      </w:r>
      <w:r>
        <w:rPr>
          <w:bCs/>
          <w:sz w:val="28"/>
          <w:szCs w:val="28"/>
        </w:rPr>
        <w:t>АО «Челябоблкоммунэнерго»</w:t>
      </w:r>
      <w:r>
        <w:rPr>
          <w:sz w:val="28"/>
          <w:szCs w:val="28"/>
        </w:rPr>
        <w:t>, отделу ЖКХ администрации Локомотивного городского, ЕДДС Локомотивного городского округа об этих отключениях с указанием сроков начала и окончания работ.</w:t>
      </w:r>
    </w:p>
    <w:p>
      <w:pPr>
        <w:pStyle w:val="Normal"/>
        <w:ind w:firstLine="709"/>
        <w:jc w:val="both"/>
        <w:rPr>
          <w:sz w:val="28"/>
          <w:szCs w:val="28"/>
        </w:rPr>
      </w:pPr>
      <w:r>
        <w:rPr>
          <w:sz w:val="28"/>
          <w:szCs w:val="28"/>
        </w:rPr>
        <w:t>При авариях, повлекших за собой длительное прекращение подачи холодной воды на котельную, диспетчер теплоснабжающей организации вводит ограничение горячего водоснабжения Потребителей вплоть до полного его прекращения.</w:t>
      </w:r>
    </w:p>
    <w:p>
      <w:pPr>
        <w:pStyle w:val="Normal"/>
        <w:ind w:firstLine="709"/>
        <w:jc w:val="both"/>
        <w:rPr>
          <w:sz w:val="28"/>
          <w:szCs w:val="28"/>
        </w:rPr>
      </w:pPr>
      <w:r>
        <w:rPr>
          <w:sz w:val="28"/>
          <w:szCs w:val="28"/>
        </w:rPr>
        <w:t xml:space="preserve">4.11. 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ООО «МиассЭнергоСтрой»,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w:t>
      </w:r>
      <w:r>
        <w:rPr>
          <w:bCs/>
          <w:sz w:val="28"/>
          <w:szCs w:val="28"/>
        </w:rPr>
        <w:t>АО «Челябоблкоммунэнерго»</w:t>
      </w:r>
      <w:r>
        <w:rPr>
          <w:sz w:val="28"/>
          <w:szCs w:val="28"/>
        </w:rPr>
        <w:t>, отделу ЖКХ администрации Локомотивного городского, ЕДДС Локомотивного городского округа об этих отключениях с указанием сроков начала и окончания работ.</w:t>
      </w:r>
    </w:p>
    <w:p>
      <w:pPr>
        <w:pStyle w:val="Normal"/>
        <w:ind w:firstLine="709"/>
        <w:jc w:val="both"/>
        <w:rPr>
          <w:sz w:val="28"/>
          <w:szCs w:val="28"/>
        </w:rPr>
      </w:pPr>
      <w:r>
        <w:rPr>
          <w:sz w:val="28"/>
          <w:szCs w:val="28"/>
        </w:rPr>
        <w:t>4.12. Включение новых объектов производится только по разрешению Федеральной службы по экологическому, технологическому и атомному надзору (Ростехнадзхор) и теплоснабжающей организации с одновременным извещением отделу ЖКХ администрации Локомотивного городского, ЕДДС Локомотивного городского округа.</w:t>
      </w:r>
    </w:p>
    <w:p>
      <w:pPr>
        <w:pStyle w:val="Normal"/>
        <w:ind w:firstLine="709"/>
        <w:jc w:val="both"/>
        <w:rPr>
          <w:sz w:val="28"/>
          <w:szCs w:val="28"/>
        </w:rPr>
      </w:pPr>
      <w:r>
        <w:rPr>
          <w:sz w:val="28"/>
          <w:szCs w:val="28"/>
        </w:rPr>
        <w:t>4.13. Включение объектов, которые выводились в ремонт по заявке Абонентов, производится по разрешению персонала теплоснабжающих и теплосетевых организаций по заявке ответственного лица Абонента, указанного в заявке. После окончания работ по заявкам оперативные службы вышеуказанных предприятий и организаций сообщают отделу ЖКХ администрации Локомотивного городского, ЕДДС Локомотивного городского округа, время начала включения.</w:t>
      </w:r>
    </w:p>
    <w:p>
      <w:pPr>
        <w:pStyle w:val="Normal"/>
        <w:ind w:firstLine="709"/>
        <w:jc w:val="both"/>
        <w:rPr>
          <w:b/>
          <w:b/>
          <w:sz w:val="28"/>
          <w:szCs w:val="28"/>
        </w:rPr>
      </w:pPr>
      <w:r>
        <w:rPr>
          <w:b/>
          <w:sz w:val="28"/>
          <w:szCs w:val="28"/>
        </w:rPr>
      </w:r>
    </w:p>
    <w:p>
      <w:pPr>
        <w:pStyle w:val="Normal"/>
        <w:tabs>
          <w:tab w:val="clear" w:pos="708"/>
          <w:tab w:val="left" w:pos="6120" w:leader="none"/>
        </w:tabs>
        <w:ind w:firstLine="709"/>
        <w:jc w:val="both"/>
        <w:rPr>
          <w:b/>
          <w:b/>
          <w:sz w:val="24"/>
          <w:szCs w:val="24"/>
        </w:rPr>
      </w:pPr>
      <w:r>
        <w:rPr>
          <w:b/>
          <w:sz w:val="24"/>
          <w:szCs w:val="24"/>
        </w:rPr>
      </w:r>
    </w:p>
    <w:p>
      <w:pPr>
        <w:pStyle w:val="Normal"/>
        <w:tabs>
          <w:tab w:val="clear" w:pos="708"/>
          <w:tab w:val="left" w:pos="6120" w:leader="none"/>
        </w:tabs>
        <w:ind w:firstLine="709"/>
        <w:jc w:val="both"/>
        <w:rPr>
          <w:b/>
          <w:b/>
          <w:sz w:val="24"/>
          <w:szCs w:val="24"/>
        </w:rPr>
      </w:pPr>
      <w:r>
        <w:rPr>
          <w:b/>
          <w:sz w:val="24"/>
          <w:szCs w:val="24"/>
        </w:rPr>
      </w:r>
    </w:p>
    <w:p>
      <w:pPr>
        <w:pStyle w:val="Normal"/>
        <w:tabs>
          <w:tab w:val="clear" w:pos="708"/>
          <w:tab w:val="left" w:pos="6120" w:leader="none"/>
        </w:tabs>
        <w:ind w:firstLine="709"/>
        <w:jc w:val="both"/>
        <w:rPr>
          <w:b/>
          <w:b/>
          <w:sz w:val="24"/>
          <w:szCs w:val="24"/>
        </w:rPr>
      </w:pPr>
      <w:r>
        <w:rPr>
          <w:b/>
          <w:sz w:val="24"/>
          <w:szCs w:val="24"/>
        </w:rPr>
      </w:r>
    </w:p>
    <w:p>
      <w:pPr>
        <w:pStyle w:val="Normal"/>
        <w:tabs>
          <w:tab w:val="clear" w:pos="708"/>
          <w:tab w:val="left" w:pos="6120" w:leader="none"/>
        </w:tabs>
        <w:ind w:firstLine="709"/>
        <w:jc w:val="both"/>
        <w:rPr>
          <w:b/>
          <w:b/>
          <w:sz w:val="24"/>
          <w:szCs w:val="24"/>
        </w:rPr>
      </w:pPr>
      <w:r>
        <w:rPr>
          <w:b/>
          <w:sz w:val="24"/>
          <w:szCs w:val="24"/>
        </w:rPr>
      </w:r>
    </w:p>
    <w:p>
      <w:pPr>
        <w:pStyle w:val="Normal"/>
        <w:tabs>
          <w:tab w:val="clear" w:pos="708"/>
          <w:tab w:val="left" w:pos="6120" w:leader="none"/>
        </w:tabs>
        <w:ind w:firstLine="709"/>
        <w:jc w:val="right"/>
        <w:rPr/>
      </w:pPr>
      <w:r>
        <w:rPr/>
      </w:r>
    </w:p>
    <w:p>
      <w:pPr>
        <w:pStyle w:val="Normal"/>
        <w:tabs>
          <w:tab w:val="clear" w:pos="708"/>
          <w:tab w:val="left" w:pos="6120" w:leader="none"/>
        </w:tabs>
        <w:ind w:firstLine="709"/>
        <w:jc w:val="right"/>
        <w:rPr/>
      </w:pPr>
      <w:r>
        <w:rPr/>
      </w:r>
    </w:p>
    <w:p>
      <w:pPr>
        <w:pStyle w:val="Normal"/>
        <w:tabs>
          <w:tab w:val="clear" w:pos="708"/>
          <w:tab w:val="left" w:pos="6120" w:leader="none"/>
        </w:tabs>
        <w:ind w:firstLine="709"/>
        <w:rPr/>
      </w:pPr>
      <w:r>
        <w:rPr/>
      </w:r>
    </w:p>
    <w:p>
      <w:pPr>
        <w:pStyle w:val="Normal"/>
        <w:tabs>
          <w:tab w:val="clear" w:pos="708"/>
          <w:tab w:val="left" w:pos="6120" w:leader="none"/>
        </w:tabs>
        <w:ind w:firstLine="709"/>
        <w:rPr/>
      </w:pPr>
      <w:r>
        <w:rPr/>
      </w:r>
    </w:p>
    <w:p>
      <w:pPr>
        <w:pStyle w:val="Normal"/>
        <w:tabs>
          <w:tab w:val="clear" w:pos="708"/>
          <w:tab w:val="left" w:pos="6120" w:leader="none"/>
        </w:tabs>
        <w:ind w:firstLine="709"/>
        <w:rPr/>
      </w:pPr>
      <w:r>
        <w:rPr/>
      </w:r>
    </w:p>
    <w:p>
      <w:pPr>
        <w:pStyle w:val="Normal"/>
        <w:tabs>
          <w:tab w:val="clear" w:pos="708"/>
          <w:tab w:val="left" w:pos="6120" w:leader="none"/>
        </w:tabs>
        <w:ind w:firstLine="709"/>
        <w:rPr/>
      </w:pPr>
      <w:r>
        <w:rPr/>
      </w:r>
    </w:p>
    <w:p>
      <w:pPr>
        <w:pStyle w:val="Normal"/>
        <w:tabs>
          <w:tab w:val="clear" w:pos="708"/>
          <w:tab w:val="left" w:pos="6120" w:leader="none"/>
        </w:tabs>
        <w:ind w:firstLine="709"/>
        <w:rPr/>
      </w:pPr>
      <w:r>
        <w:rPr/>
      </w:r>
    </w:p>
    <w:p>
      <w:pPr>
        <w:pStyle w:val="Normal"/>
        <w:tabs>
          <w:tab w:val="clear" w:pos="708"/>
          <w:tab w:val="left" w:pos="6120" w:leader="none"/>
        </w:tabs>
        <w:ind w:firstLine="709"/>
        <w:rPr/>
      </w:pPr>
      <w:r>
        <w:rPr/>
      </w:r>
    </w:p>
    <w:p>
      <w:pPr>
        <w:pStyle w:val="Normal"/>
        <w:tabs>
          <w:tab w:val="clear" w:pos="708"/>
          <w:tab w:val="left" w:pos="6120" w:leader="none"/>
        </w:tabs>
        <w:ind w:firstLine="709"/>
        <w:rPr/>
      </w:pPr>
      <w:r>
        <w:rPr/>
      </w:r>
    </w:p>
    <w:p>
      <w:pPr>
        <w:pStyle w:val="Normal"/>
        <w:tabs>
          <w:tab w:val="clear" w:pos="708"/>
          <w:tab w:val="left" w:pos="6120" w:leader="none"/>
        </w:tabs>
        <w:ind w:firstLine="709"/>
        <w:rPr/>
      </w:pPr>
      <w:r>
        <w:rPr/>
      </w:r>
    </w:p>
    <w:p>
      <w:pPr>
        <w:pStyle w:val="Normal"/>
        <w:tabs>
          <w:tab w:val="clear" w:pos="708"/>
          <w:tab w:val="left" w:pos="6120" w:leader="none"/>
        </w:tabs>
        <w:ind w:firstLine="709"/>
        <w:rPr/>
      </w:pPr>
      <w:r>
        <w:rPr/>
      </w:r>
    </w:p>
    <w:p>
      <w:pPr>
        <w:pStyle w:val="Normal"/>
        <w:tabs>
          <w:tab w:val="clear" w:pos="708"/>
          <w:tab w:val="left" w:pos="6120" w:leader="none"/>
        </w:tabs>
        <w:ind w:firstLine="709"/>
        <w:rPr/>
      </w:pPr>
      <w:r>
        <w:rPr/>
      </w:r>
    </w:p>
    <w:p>
      <w:pPr>
        <w:pStyle w:val="Normal"/>
        <w:tabs>
          <w:tab w:val="clear" w:pos="708"/>
          <w:tab w:val="left" w:pos="6120" w:leader="none"/>
        </w:tabs>
        <w:ind w:firstLine="709"/>
        <w:rPr/>
      </w:pPr>
      <w:r>
        <w:rPr/>
      </w:r>
    </w:p>
    <w:p>
      <w:pPr>
        <w:pStyle w:val="Normal"/>
        <w:ind w:left="4248" w:firstLine="708"/>
        <w:jc w:val="center"/>
        <w:rPr>
          <w:sz w:val="28"/>
          <w:szCs w:val="28"/>
        </w:rPr>
      </w:pPr>
      <w:r>
        <w:rPr>
          <w:sz w:val="28"/>
          <w:szCs w:val="28"/>
        </w:rPr>
        <w:t xml:space="preserve">    </w:t>
      </w:r>
      <w:r>
        <w:rPr>
          <w:sz w:val="28"/>
          <w:szCs w:val="28"/>
        </w:rPr>
        <w:t>Приложение 2</w:t>
      </w:r>
    </w:p>
    <w:p>
      <w:pPr>
        <w:pStyle w:val="Normal"/>
        <w:ind w:firstLine="692"/>
        <w:jc w:val="right"/>
        <w:rPr>
          <w:sz w:val="28"/>
          <w:szCs w:val="28"/>
        </w:rPr>
      </w:pPr>
      <w:r>
        <w:rPr>
          <w:sz w:val="28"/>
          <w:szCs w:val="28"/>
        </w:rPr>
        <w:t xml:space="preserve">к постановлению Администрации </w:t>
      </w:r>
    </w:p>
    <w:p>
      <w:pPr>
        <w:pStyle w:val="Normal"/>
        <w:ind w:firstLine="692"/>
        <w:jc w:val="right"/>
        <w:rPr>
          <w:sz w:val="28"/>
          <w:szCs w:val="28"/>
        </w:rPr>
      </w:pPr>
      <w:r>
        <w:rPr>
          <w:sz w:val="28"/>
          <w:szCs w:val="28"/>
        </w:rPr>
        <w:t xml:space="preserve">Локомотивного городского округа  </w:t>
      </w:r>
    </w:p>
    <w:p>
      <w:pPr>
        <w:pStyle w:val="Normal"/>
        <w:tabs>
          <w:tab w:val="clear" w:pos="708"/>
          <w:tab w:val="left" w:pos="6120" w:leader="none"/>
        </w:tabs>
        <w:ind w:firstLine="692"/>
        <w:jc w:val="right"/>
        <w:rPr/>
      </w:pPr>
      <w:r>
        <w:rPr>
          <w:sz w:val="28"/>
          <w:szCs w:val="28"/>
        </w:rPr>
        <w:t xml:space="preserve">от «___» </w:t>
      </w:r>
      <w:r>
        <w:rPr>
          <w:sz w:val="28"/>
          <w:szCs w:val="28"/>
        </w:rPr>
        <w:t>августа</w:t>
      </w:r>
      <w:r>
        <w:rPr>
          <w:sz w:val="28"/>
          <w:szCs w:val="28"/>
        </w:rPr>
        <w:t xml:space="preserve"> 201</w:t>
      </w:r>
      <w:r>
        <w:rPr>
          <w:sz w:val="28"/>
          <w:szCs w:val="28"/>
        </w:rPr>
        <w:t>9</w:t>
      </w:r>
      <w:r>
        <w:rPr>
          <w:sz w:val="28"/>
          <w:szCs w:val="28"/>
        </w:rPr>
        <w:t>г. №_____</w:t>
      </w:r>
    </w:p>
    <w:p>
      <w:pPr>
        <w:pStyle w:val="Normal"/>
        <w:ind w:firstLine="709"/>
        <w:jc w:val="right"/>
        <w:rPr>
          <w:b/>
          <w:b/>
        </w:rPr>
      </w:pPr>
      <w:r>
        <w:rPr>
          <w:b/>
        </w:rPr>
      </w:r>
    </w:p>
    <w:p>
      <w:pPr>
        <w:pStyle w:val="Normal"/>
        <w:ind w:firstLine="709"/>
        <w:jc w:val="center"/>
        <w:rPr>
          <w:sz w:val="16"/>
          <w:szCs w:val="16"/>
        </w:rPr>
      </w:pPr>
      <w:r>
        <w:rPr>
          <w:sz w:val="16"/>
          <w:szCs w:val="16"/>
        </w:rPr>
      </w:r>
    </w:p>
    <w:p>
      <w:pPr>
        <w:pStyle w:val="Normal"/>
        <w:ind w:firstLine="709"/>
        <w:jc w:val="center"/>
        <w:rPr>
          <w:b/>
          <w:b/>
          <w:sz w:val="28"/>
          <w:szCs w:val="28"/>
        </w:rPr>
      </w:pPr>
      <w:r>
        <w:rPr>
          <w:b/>
          <w:sz w:val="28"/>
          <w:szCs w:val="28"/>
        </w:rPr>
        <w:t>Расчет допустимого времени</w:t>
      </w:r>
    </w:p>
    <w:p>
      <w:pPr>
        <w:pStyle w:val="Normal"/>
        <w:ind w:firstLine="709"/>
        <w:jc w:val="center"/>
        <w:rPr>
          <w:b/>
          <w:b/>
          <w:sz w:val="28"/>
          <w:szCs w:val="28"/>
        </w:rPr>
      </w:pPr>
      <w:r>
        <w:rPr>
          <w:b/>
          <w:sz w:val="28"/>
          <w:szCs w:val="28"/>
        </w:rPr>
        <w:t>устранения аварии и восстановления теплоснабжения</w:t>
      </w:r>
    </w:p>
    <w:p>
      <w:pPr>
        <w:pStyle w:val="Normal"/>
        <w:ind w:firstLine="709"/>
        <w:jc w:val="center"/>
        <w:rPr>
          <w:sz w:val="16"/>
          <w:szCs w:val="16"/>
        </w:rPr>
      </w:pPr>
      <w:r>
        <w:rPr>
          <w:sz w:val="16"/>
          <w:szCs w:val="16"/>
        </w:rPr>
      </w:r>
    </w:p>
    <w:p>
      <w:pPr>
        <w:pStyle w:val="Normal"/>
        <w:ind w:firstLine="709"/>
        <w:jc w:val="both"/>
        <w:rPr>
          <w:sz w:val="28"/>
          <w:szCs w:val="28"/>
        </w:rPr>
      </w:pPr>
      <w:r>
        <w:rPr>
          <w:sz w:val="28"/>
          <w:szCs w:val="28"/>
        </w:rPr>
        <w:t>Замораживание трубопроводов в подвалах на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°С. Примерный темп падения температуры в отапливаемых помещениях (°С/ч) при полном отключении подачи тепла приведен в таблице 1.</w:t>
      </w:r>
    </w:p>
    <w:p>
      <w:pPr>
        <w:pStyle w:val="Normal"/>
        <w:ind w:firstLine="709"/>
        <w:jc w:val="right"/>
        <w:rPr>
          <w:sz w:val="28"/>
          <w:szCs w:val="28"/>
        </w:rPr>
      </w:pPr>
      <w:r>
        <w:rPr>
          <w:sz w:val="28"/>
          <w:szCs w:val="28"/>
        </w:rPr>
        <w:t>Таблица №1</w:t>
      </w:r>
    </w:p>
    <w:tbl>
      <w:tblPr>
        <w:tblW w:w="9571" w:type="dxa"/>
        <w:jc w:val="left"/>
        <w:tblInd w:w="0" w:type="dxa"/>
        <w:tblCellMar>
          <w:top w:w="0" w:type="dxa"/>
          <w:left w:w="108" w:type="dxa"/>
          <w:bottom w:w="0" w:type="dxa"/>
          <w:right w:w="108" w:type="dxa"/>
        </w:tblCellMar>
        <w:tblLook w:val="00a0"/>
      </w:tblPr>
      <w:tblGrid>
        <w:gridCol w:w="1914"/>
        <w:gridCol w:w="1912"/>
        <w:gridCol w:w="1913"/>
        <w:gridCol w:w="1913"/>
        <w:gridCol w:w="1919"/>
      </w:tblGrid>
      <w:tr>
        <w:trPr/>
        <w:tc>
          <w:tcPr>
            <w:tcW w:w="191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pPr>
            <w:r>
              <w:rPr/>
              <w:t>Коэффициент аккумуляции</w:t>
            </w:r>
          </w:p>
        </w:tc>
        <w:tc>
          <w:tcPr>
            <w:tcW w:w="7657"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pPr>
            <w:r>
              <w:rPr/>
              <w:t>Темп падения температуры, °С/ч при температуре наружного воздуха, °С</w:t>
            </w:r>
          </w:p>
          <w:p>
            <w:pPr>
              <w:pStyle w:val="Normal"/>
              <w:ind w:firstLine="709"/>
              <w:jc w:val="both"/>
              <w:rPr/>
            </w:pPr>
            <w:r>
              <w:rPr/>
            </w:r>
          </w:p>
        </w:tc>
      </w:tr>
      <w:tr>
        <w:trPr/>
        <w:tc>
          <w:tcPr>
            <w:tcW w:w="191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firstLine="709"/>
              <w:jc w:val="both"/>
              <w:rPr>
                <w:sz w:val="28"/>
                <w:szCs w:val="28"/>
              </w:rPr>
            </w:pPr>
            <w:r>
              <w:rPr>
                <w:sz w:val="28"/>
                <w:szCs w:val="28"/>
              </w:rPr>
            </w:r>
          </w:p>
        </w:tc>
        <w:tc>
          <w:tcPr>
            <w:tcW w:w="1912"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sz w:val="28"/>
                <w:szCs w:val="28"/>
              </w:rPr>
            </w:pPr>
            <w:r>
              <w:rPr>
                <w:sz w:val="28"/>
                <w:szCs w:val="28"/>
              </w:rPr>
              <w:t>+/- 0</w:t>
            </w:r>
          </w:p>
        </w:tc>
        <w:tc>
          <w:tcPr>
            <w:tcW w:w="191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sz w:val="28"/>
                <w:szCs w:val="28"/>
              </w:rPr>
            </w:pPr>
            <w:r>
              <w:rPr>
                <w:sz w:val="28"/>
                <w:szCs w:val="28"/>
              </w:rPr>
              <w:t>-10</w:t>
            </w:r>
          </w:p>
        </w:tc>
        <w:tc>
          <w:tcPr>
            <w:tcW w:w="191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sz w:val="28"/>
                <w:szCs w:val="28"/>
              </w:rPr>
            </w:pPr>
            <w:r>
              <w:rPr>
                <w:sz w:val="28"/>
                <w:szCs w:val="28"/>
              </w:rPr>
              <w:t>-20</w:t>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sz w:val="28"/>
                <w:szCs w:val="28"/>
              </w:rPr>
            </w:pPr>
            <w:r>
              <w:rPr>
                <w:sz w:val="28"/>
                <w:szCs w:val="28"/>
              </w:rPr>
              <w:t>-30</w:t>
            </w:r>
          </w:p>
        </w:tc>
      </w:tr>
      <w:tr>
        <w:trPr/>
        <w:tc>
          <w:tcPr>
            <w:tcW w:w="1914"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sz w:val="28"/>
                <w:szCs w:val="28"/>
              </w:rPr>
            </w:pPr>
            <w:r>
              <w:rPr>
                <w:sz w:val="28"/>
                <w:szCs w:val="28"/>
              </w:rPr>
              <w:t>20</w:t>
            </w:r>
          </w:p>
        </w:tc>
        <w:tc>
          <w:tcPr>
            <w:tcW w:w="1912"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sz w:val="28"/>
                <w:szCs w:val="28"/>
              </w:rPr>
            </w:pPr>
            <w:r>
              <w:rPr>
                <w:sz w:val="28"/>
                <w:szCs w:val="28"/>
              </w:rPr>
              <w:t>0,8</w:t>
            </w:r>
          </w:p>
        </w:tc>
        <w:tc>
          <w:tcPr>
            <w:tcW w:w="191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sz w:val="28"/>
                <w:szCs w:val="28"/>
              </w:rPr>
            </w:pPr>
            <w:r>
              <w:rPr>
                <w:sz w:val="28"/>
                <w:szCs w:val="28"/>
              </w:rPr>
              <w:t>1,4</w:t>
            </w:r>
          </w:p>
        </w:tc>
        <w:tc>
          <w:tcPr>
            <w:tcW w:w="191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sz w:val="28"/>
                <w:szCs w:val="28"/>
              </w:rPr>
            </w:pPr>
            <w:r>
              <w:rPr>
                <w:sz w:val="28"/>
                <w:szCs w:val="28"/>
              </w:rPr>
              <w:t>1,8</w:t>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sz w:val="28"/>
                <w:szCs w:val="28"/>
              </w:rPr>
            </w:pPr>
            <w:r>
              <w:rPr>
                <w:sz w:val="28"/>
                <w:szCs w:val="28"/>
              </w:rPr>
              <w:t>2,4</w:t>
            </w:r>
          </w:p>
        </w:tc>
      </w:tr>
      <w:tr>
        <w:trPr/>
        <w:tc>
          <w:tcPr>
            <w:tcW w:w="1914"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sz w:val="28"/>
                <w:szCs w:val="28"/>
              </w:rPr>
            </w:pPr>
            <w:r>
              <w:rPr>
                <w:sz w:val="28"/>
                <w:szCs w:val="28"/>
              </w:rPr>
              <w:t>40</w:t>
            </w:r>
          </w:p>
        </w:tc>
        <w:tc>
          <w:tcPr>
            <w:tcW w:w="1912"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sz w:val="28"/>
                <w:szCs w:val="28"/>
              </w:rPr>
            </w:pPr>
            <w:r>
              <w:rPr>
                <w:sz w:val="28"/>
                <w:szCs w:val="28"/>
              </w:rPr>
              <w:t>0,5</w:t>
            </w:r>
          </w:p>
        </w:tc>
        <w:tc>
          <w:tcPr>
            <w:tcW w:w="191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sz w:val="28"/>
                <w:szCs w:val="28"/>
              </w:rPr>
            </w:pPr>
            <w:r>
              <w:rPr>
                <w:sz w:val="28"/>
                <w:szCs w:val="28"/>
              </w:rPr>
              <w:t>0,8</w:t>
            </w:r>
          </w:p>
        </w:tc>
        <w:tc>
          <w:tcPr>
            <w:tcW w:w="191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sz w:val="28"/>
                <w:szCs w:val="28"/>
              </w:rPr>
            </w:pPr>
            <w:r>
              <w:rPr>
                <w:sz w:val="28"/>
                <w:szCs w:val="28"/>
              </w:rPr>
              <w:t>1,1</w:t>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sz w:val="28"/>
                <w:szCs w:val="28"/>
              </w:rPr>
            </w:pPr>
            <w:r>
              <w:rPr>
                <w:sz w:val="28"/>
                <w:szCs w:val="28"/>
              </w:rPr>
              <w:t>1,5</w:t>
            </w:r>
          </w:p>
        </w:tc>
      </w:tr>
      <w:tr>
        <w:trPr/>
        <w:tc>
          <w:tcPr>
            <w:tcW w:w="1914"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sz w:val="28"/>
                <w:szCs w:val="28"/>
              </w:rPr>
            </w:pPr>
            <w:r>
              <w:rPr>
                <w:sz w:val="28"/>
                <w:szCs w:val="28"/>
              </w:rPr>
              <w:t>60</w:t>
            </w:r>
          </w:p>
        </w:tc>
        <w:tc>
          <w:tcPr>
            <w:tcW w:w="1912"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sz w:val="28"/>
                <w:szCs w:val="28"/>
              </w:rPr>
            </w:pPr>
            <w:r>
              <w:rPr>
                <w:sz w:val="28"/>
                <w:szCs w:val="28"/>
              </w:rPr>
              <w:t>0,4</w:t>
            </w:r>
          </w:p>
        </w:tc>
        <w:tc>
          <w:tcPr>
            <w:tcW w:w="191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sz w:val="28"/>
                <w:szCs w:val="28"/>
              </w:rPr>
            </w:pPr>
            <w:r>
              <w:rPr>
                <w:sz w:val="28"/>
                <w:szCs w:val="28"/>
              </w:rPr>
              <w:t>0,6</w:t>
            </w:r>
          </w:p>
        </w:tc>
        <w:tc>
          <w:tcPr>
            <w:tcW w:w="191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sz w:val="28"/>
                <w:szCs w:val="28"/>
              </w:rPr>
            </w:pPr>
            <w:r>
              <w:rPr>
                <w:sz w:val="28"/>
                <w:szCs w:val="28"/>
              </w:rPr>
              <w:t>0,8</w:t>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ind w:firstLine="709"/>
              <w:jc w:val="both"/>
              <w:rPr>
                <w:sz w:val="28"/>
                <w:szCs w:val="28"/>
              </w:rPr>
            </w:pPr>
            <w:r>
              <w:rPr>
                <w:sz w:val="28"/>
                <w:szCs w:val="28"/>
              </w:rPr>
              <w:t>1,0</w:t>
            </w:r>
          </w:p>
        </w:tc>
      </w:tr>
    </w:tbl>
    <w:p>
      <w:pPr>
        <w:pStyle w:val="Normal"/>
        <w:ind w:firstLine="709"/>
        <w:jc w:val="both"/>
        <w:rPr>
          <w:sz w:val="28"/>
          <w:szCs w:val="28"/>
        </w:rPr>
      </w:pPr>
      <w:r>
        <w:rPr>
          <w:sz w:val="28"/>
          <w:szCs w:val="28"/>
        </w:rPr>
        <w:t xml:space="preserve">Коэффициент аккумуляции характеризует величину тепловой аккумуляции зданий и зависит от толщины стен, коэффициента теплопередачи и коэффициента остекления. </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pPr>
      <w:r>
        <w:rPr>
          <w:sz w:val="28"/>
          <w:szCs w:val="28"/>
        </w:rPr>
        <w:t>Согласование к постановлению Администрации Локомотивного городского округа от «__» _________ 201</w:t>
      </w:r>
      <w:r>
        <w:rPr>
          <w:sz w:val="28"/>
          <w:szCs w:val="28"/>
        </w:rPr>
        <w:t>9</w:t>
      </w:r>
      <w:r>
        <w:rPr>
          <w:sz w:val="28"/>
          <w:szCs w:val="28"/>
        </w:rPr>
        <w:t xml:space="preserve"> года № ____</w:t>
      </w:r>
    </w:p>
    <w:p>
      <w:pPr>
        <w:pStyle w:val="Normal"/>
        <w:ind w:firstLine="709"/>
        <w:jc w:val="both"/>
        <w:rPr>
          <w:sz w:val="28"/>
          <w:szCs w:val="28"/>
        </w:rPr>
      </w:pPr>
      <w:r>
        <w:rPr>
          <w:sz w:val="28"/>
          <w:szCs w:val="28"/>
        </w:rPr>
      </w:r>
    </w:p>
    <w:p>
      <w:pPr>
        <w:pStyle w:val="Normal"/>
        <w:shd w:val="clear" w:color="auto" w:fill="FFFFFF"/>
        <w:rPr>
          <w:sz w:val="28"/>
          <w:szCs w:val="28"/>
        </w:rPr>
      </w:pPr>
      <w:r>
        <w:rPr>
          <w:sz w:val="28"/>
          <w:szCs w:val="28"/>
        </w:rPr>
        <w:t>Об утверждении</w:t>
      </w:r>
      <w:r>
        <w:rPr>
          <w:b/>
          <w:sz w:val="28"/>
          <w:szCs w:val="28"/>
        </w:rPr>
        <w:t xml:space="preserve"> </w:t>
      </w:r>
      <w:r>
        <w:rPr>
          <w:sz w:val="28"/>
          <w:szCs w:val="28"/>
        </w:rPr>
        <w:t xml:space="preserve">Порядка ликвидации </w:t>
      </w:r>
    </w:p>
    <w:p>
      <w:pPr>
        <w:pStyle w:val="Normal"/>
        <w:shd w:val="clear" w:color="auto" w:fill="FFFFFF"/>
        <w:rPr>
          <w:sz w:val="28"/>
          <w:szCs w:val="28"/>
        </w:rPr>
      </w:pPr>
      <w:r>
        <w:rPr>
          <w:sz w:val="28"/>
          <w:szCs w:val="28"/>
        </w:rPr>
        <w:t>аварийных ситуаций в системах</w:t>
      </w:r>
    </w:p>
    <w:p>
      <w:pPr>
        <w:pStyle w:val="Normal"/>
        <w:shd w:val="clear" w:color="auto" w:fill="FFFFFF"/>
        <w:rPr>
          <w:sz w:val="28"/>
          <w:szCs w:val="28"/>
        </w:rPr>
      </w:pPr>
      <w:r>
        <w:rPr>
          <w:sz w:val="28"/>
          <w:szCs w:val="28"/>
        </w:rPr>
        <w:t>теплоснабжения и организации</w:t>
      </w:r>
    </w:p>
    <w:p>
      <w:pPr>
        <w:pStyle w:val="Normal"/>
        <w:shd w:val="clear" w:color="auto" w:fill="FFFFFF"/>
        <w:rPr>
          <w:sz w:val="28"/>
          <w:szCs w:val="28"/>
        </w:rPr>
      </w:pPr>
      <w:r>
        <w:rPr>
          <w:color w:val="000000" w:themeColor="text1"/>
          <w:sz w:val="28"/>
          <w:szCs w:val="28"/>
        </w:rPr>
        <w:t>взаимодействия с</w:t>
      </w:r>
      <w:r>
        <w:rPr>
          <w:sz w:val="28"/>
          <w:szCs w:val="28"/>
        </w:rPr>
        <w:t xml:space="preserve"> тепло-, электро-,</w:t>
      </w:r>
    </w:p>
    <w:p>
      <w:pPr>
        <w:pStyle w:val="Normal"/>
        <w:shd w:val="clear" w:color="auto" w:fill="FFFFFF"/>
        <w:rPr>
          <w:sz w:val="28"/>
          <w:szCs w:val="28"/>
        </w:rPr>
      </w:pPr>
      <w:r>
        <w:rPr>
          <w:sz w:val="28"/>
          <w:szCs w:val="28"/>
        </w:rPr>
        <w:t xml:space="preserve">топливо- и водоснабжающих организаций, </w:t>
      </w:r>
    </w:p>
    <w:p>
      <w:pPr>
        <w:pStyle w:val="Normal"/>
        <w:shd w:val="clear" w:color="auto" w:fill="FFFFFF"/>
        <w:rPr>
          <w:sz w:val="28"/>
          <w:szCs w:val="28"/>
        </w:rPr>
      </w:pPr>
      <w:r>
        <w:rPr>
          <w:sz w:val="28"/>
          <w:szCs w:val="28"/>
        </w:rPr>
        <w:t xml:space="preserve">потребителей тепловой энергии, </w:t>
      </w:r>
    </w:p>
    <w:p>
      <w:pPr>
        <w:pStyle w:val="Normal"/>
        <w:shd w:val="clear" w:color="auto" w:fill="FFFFFF"/>
        <w:rPr>
          <w:sz w:val="28"/>
          <w:szCs w:val="28"/>
        </w:rPr>
      </w:pPr>
      <w:r>
        <w:rPr>
          <w:sz w:val="28"/>
          <w:szCs w:val="28"/>
        </w:rPr>
        <w:t xml:space="preserve">ремонтно-строительных организаций и </w:t>
      </w:r>
    </w:p>
    <w:p>
      <w:pPr>
        <w:pStyle w:val="Normal"/>
        <w:shd w:val="clear" w:color="auto" w:fill="FFFFFF"/>
        <w:rPr>
          <w:sz w:val="28"/>
          <w:szCs w:val="28"/>
        </w:rPr>
      </w:pPr>
      <w:r>
        <w:rPr>
          <w:sz w:val="28"/>
          <w:szCs w:val="28"/>
        </w:rPr>
        <w:t>Администрации Локомотивного городского округа</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Глава Локомотивного городского округа</w:t>
        <w:tab/>
        <w:tab/>
        <w:tab/>
        <w:t>А.М. Мордвинов</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xml:space="preserve">Начальник отдела </w:t>
      </w:r>
    </w:p>
    <w:p>
      <w:pPr>
        <w:pStyle w:val="Normal"/>
        <w:ind w:firstLine="709"/>
        <w:jc w:val="both"/>
        <w:rPr>
          <w:sz w:val="28"/>
          <w:szCs w:val="28"/>
        </w:rPr>
      </w:pPr>
      <w:r>
        <w:rPr>
          <w:sz w:val="28"/>
          <w:szCs w:val="28"/>
        </w:rPr>
        <w:t>правовой и аналитической работы                                   Т.М.Сироткина</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Расчет рассылки:</w:t>
      </w:r>
    </w:p>
    <w:p>
      <w:pPr>
        <w:pStyle w:val="Normal"/>
        <w:ind w:firstLine="709"/>
        <w:jc w:val="both"/>
        <w:rPr>
          <w:sz w:val="28"/>
          <w:szCs w:val="28"/>
        </w:rPr>
      </w:pPr>
      <w:r>
        <w:rPr>
          <w:sz w:val="28"/>
          <w:szCs w:val="28"/>
        </w:rPr>
      </w:r>
    </w:p>
    <w:p>
      <w:pPr>
        <w:pStyle w:val="Normal"/>
        <w:numPr>
          <w:ilvl w:val="0"/>
          <w:numId w:val="3"/>
        </w:numPr>
        <w:tabs>
          <w:tab w:val="clear" w:pos="708"/>
          <w:tab w:val="left" w:pos="360" w:leader="none"/>
        </w:tabs>
        <w:ind w:left="0" w:firstLine="709"/>
        <w:jc w:val="both"/>
        <w:rPr>
          <w:sz w:val="28"/>
          <w:szCs w:val="28"/>
        </w:rPr>
      </w:pPr>
      <w:r>
        <w:rPr>
          <w:sz w:val="28"/>
          <w:szCs w:val="28"/>
        </w:rPr>
        <w:t>экз. – подлинник</w:t>
      </w:r>
    </w:p>
    <w:p>
      <w:pPr>
        <w:pStyle w:val="Normal"/>
        <w:numPr>
          <w:ilvl w:val="0"/>
          <w:numId w:val="3"/>
        </w:numPr>
        <w:tabs>
          <w:tab w:val="clear" w:pos="708"/>
          <w:tab w:val="left" w:pos="360" w:leader="none"/>
        </w:tabs>
        <w:ind w:left="0" w:firstLine="709"/>
        <w:jc w:val="both"/>
        <w:rPr>
          <w:sz w:val="28"/>
          <w:szCs w:val="28"/>
        </w:rPr>
      </w:pPr>
      <w:r>
        <w:rPr>
          <w:sz w:val="28"/>
          <w:szCs w:val="28"/>
        </w:rPr>
        <w:t>экз. – канцелярия</w:t>
      </w:r>
    </w:p>
    <w:p>
      <w:pPr>
        <w:pStyle w:val="Normal"/>
        <w:numPr>
          <w:ilvl w:val="0"/>
          <w:numId w:val="3"/>
        </w:numPr>
        <w:tabs>
          <w:tab w:val="clear" w:pos="708"/>
          <w:tab w:val="left" w:pos="0" w:leader="none"/>
        </w:tabs>
        <w:ind w:left="0" w:firstLine="709"/>
        <w:jc w:val="both"/>
        <w:rPr>
          <w:sz w:val="28"/>
          <w:szCs w:val="28"/>
        </w:rPr>
      </w:pPr>
      <w:r>
        <w:rPr>
          <w:sz w:val="28"/>
          <w:szCs w:val="28"/>
        </w:rPr>
        <w:t>экз. – ОЖКХ</w:t>
      </w:r>
    </w:p>
    <w:p>
      <w:pPr>
        <w:pStyle w:val="Normal"/>
        <w:numPr>
          <w:ilvl w:val="0"/>
          <w:numId w:val="3"/>
        </w:numPr>
        <w:tabs>
          <w:tab w:val="clear" w:pos="708"/>
          <w:tab w:val="left" w:pos="426" w:leader="none"/>
        </w:tabs>
        <w:ind w:left="0" w:firstLine="709"/>
        <w:jc w:val="both"/>
        <w:rPr>
          <w:sz w:val="28"/>
          <w:szCs w:val="28"/>
        </w:rPr>
      </w:pPr>
      <w:r>
        <w:rPr>
          <w:sz w:val="28"/>
          <w:szCs w:val="28"/>
        </w:rPr>
        <w:t>экз. – ПЭГ</w:t>
      </w:r>
    </w:p>
    <w:p>
      <w:pPr>
        <w:pStyle w:val="Normal"/>
        <w:numPr>
          <w:ilvl w:val="0"/>
          <w:numId w:val="3"/>
        </w:numPr>
        <w:tabs>
          <w:tab w:val="clear" w:pos="708"/>
          <w:tab w:val="left" w:pos="426" w:leader="none"/>
        </w:tabs>
        <w:ind w:left="0" w:firstLine="709"/>
        <w:jc w:val="both"/>
        <w:rPr>
          <w:sz w:val="28"/>
          <w:szCs w:val="28"/>
        </w:rPr>
      </w:pPr>
      <w:r>
        <w:rPr>
          <w:sz w:val="28"/>
          <w:szCs w:val="28"/>
        </w:rPr>
        <w:t>экз. – МУП «ЖКХ»;</w:t>
      </w:r>
    </w:p>
    <w:p>
      <w:pPr>
        <w:pStyle w:val="Normal"/>
        <w:numPr>
          <w:ilvl w:val="0"/>
          <w:numId w:val="3"/>
        </w:numPr>
        <w:tabs>
          <w:tab w:val="clear" w:pos="708"/>
          <w:tab w:val="left" w:pos="426" w:leader="none"/>
        </w:tabs>
        <w:ind w:left="0" w:firstLine="709"/>
        <w:jc w:val="both"/>
        <w:rPr>
          <w:sz w:val="28"/>
          <w:szCs w:val="28"/>
        </w:rPr>
      </w:pPr>
      <w:r>
        <w:rPr>
          <w:sz w:val="28"/>
          <w:szCs w:val="28"/>
        </w:rPr>
        <w:t>экз. – МУП «ЖКХ ГВС»</w:t>
      </w:r>
    </w:p>
    <w:p>
      <w:pPr>
        <w:pStyle w:val="Normal"/>
        <w:numPr>
          <w:ilvl w:val="0"/>
          <w:numId w:val="3"/>
        </w:numPr>
        <w:tabs>
          <w:tab w:val="clear" w:pos="708"/>
          <w:tab w:val="left" w:pos="426" w:leader="none"/>
        </w:tabs>
        <w:ind w:left="0" w:firstLine="709"/>
        <w:jc w:val="both"/>
        <w:rPr>
          <w:sz w:val="28"/>
          <w:szCs w:val="28"/>
        </w:rPr>
      </w:pPr>
      <w:r>
        <w:rPr>
          <w:sz w:val="28"/>
          <w:szCs w:val="28"/>
        </w:rPr>
        <w:t>экз. – УК Качество</w:t>
      </w:r>
    </w:p>
    <w:p>
      <w:pPr>
        <w:pStyle w:val="Normal"/>
        <w:ind w:firstLine="709"/>
        <w:jc w:val="both"/>
        <w:rPr>
          <w:sz w:val="28"/>
          <w:szCs w:val="28"/>
        </w:rPr>
      </w:pPr>
      <w:r>
        <w:rPr>
          <w:sz w:val="28"/>
          <w:szCs w:val="28"/>
        </w:rPr>
        <w:t>8.      экз. – И.о. Главы администрации - Контроль</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sectPr>
          <w:type w:val="nextPage"/>
          <w:pgSz w:w="11906" w:h="16838"/>
          <w:pgMar w:left="1418" w:right="851" w:header="0" w:top="1134" w:footer="0" w:bottom="1134" w:gutter="0"/>
          <w:pgNumType w:fmt="decimal"/>
          <w:formProt w:val="false"/>
          <w:textDirection w:val="lrTb"/>
          <w:docGrid w:type="default" w:linePitch="360" w:charSpace="0"/>
        </w:sect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692"/>
        <w:jc w:val="both"/>
        <w:rPr>
          <w:sz w:val="24"/>
          <w:szCs w:val="24"/>
        </w:rPr>
      </w:pPr>
      <w:r>
        <w:rPr>
          <w:sz w:val="24"/>
          <w:szCs w:val="24"/>
        </w:rPr>
      </w:r>
    </w:p>
    <w:tbl>
      <w:tblPr>
        <w:tblStyle w:val="a4"/>
        <w:tblW w:w="14987" w:type="dxa"/>
        <w:jc w:val="left"/>
        <w:tblInd w:w="-420" w:type="dxa"/>
        <w:tblCellMar>
          <w:top w:w="0" w:type="dxa"/>
          <w:left w:w="108" w:type="dxa"/>
          <w:bottom w:w="0" w:type="dxa"/>
          <w:right w:w="108" w:type="dxa"/>
        </w:tblCellMar>
        <w:tblLook w:val="04a0"/>
      </w:tblPr>
      <w:tblGrid>
        <w:gridCol w:w="527"/>
        <w:gridCol w:w="2551"/>
        <w:gridCol w:w="4394"/>
        <w:gridCol w:w="3260"/>
        <w:gridCol w:w="4255"/>
      </w:tblGrid>
      <w:tr>
        <w:trPr/>
        <w:tc>
          <w:tcPr>
            <w:tcW w:w="527" w:type="dxa"/>
            <w:tcBorders/>
            <w:shd w:fill="auto" w:val="clear"/>
          </w:tcPr>
          <w:p>
            <w:pPr>
              <w:pStyle w:val="Normal"/>
              <w:spacing w:lineRule="auto" w:line="240" w:before="0" w:after="0"/>
              <w:jc w:val="center"/>
              <w:rPr>
                <w:sz w:val="16"/>
                <w:szCs w:val="16"/>
              </w:rPr>
            </w:pPr>
            <w:r>
              <w:rPr>
                <w:rFonts w:eastAsia="Times New Roman" w:cs="Times New Roman"/>
                <w:sz w:val="16"/>
                <w:szCs w:val="16"/>
                <w:lang w:eastAsia="ru-RU"/>
              </w:rPr>
              <w:t>№</w:t>
            </w:r>
          </w:p>
          <w:p>
            <w:pPr>
              <w:pStyle w:val="Normal"/>
              <w:spacing w:lineRule="auto" w:line="240" w:before="0" w:after="0"/>
              <w:jc w:val="center"/>
              <w:rPr>
                <w:sz w:val="16"/>
                <w:szCs w:val="16"/>
              </w:rPr>
            </w:pPr>
            <w:r>
              <w:rPr>
                <w:rFonts w:eastAsia="Times New Roman" w:cs="Times New Roman"/>
                <w:sz w:val="16"/>
                <w:szCs w:val="16"/>
                <w:lang w:eastAsia="ru-RU"/>
              </w:rPr>
              <w:t>п/п</w:t>
            </w:r>
          </w:p>
        </w:tc>
        <w:tc>
          <w:tcPr>
            <w:tcW w:w="2551" w:type="dxa"/>
            <w:tcBorders/>
            <w:shd w:fill="auto" w:val="clear"/>
          </w:tcPr>
          <w:p>
            <w:pPr>
              <w:pStyle w:val="Normal"/>
              <w:spacing w:lineRule="auto" w:line="240" w:before="0" w:after="0"/>
              <w:jc w:val="center"/>
              <w:rPr>
                <w:sz w:val="18"/>
                <w:szCs w:val="18"/>
              </w:rPr>
            </w:pPr>
            <w:r>
              <w:rPr>
                <w:rFonts w:eastAsia="Times New Roman" w:cs="Times New Roman"/>
                <w:sz w:val="18"/>
                <w:szCs w:val="18"/>
                <w:lang w:eastAsia="ru-RU"/>
              </w:rPr>
              <w:t>Наименование возможной</w:t>
            </w:r>
          </w:p>
          <w:p>
            <w:pPr>
              <w:pStyle w:val="Normal"/>
              <w:spacing w:lineRule="auto" w:line="240" w:before="0" w:after="0"/>
              <w:jc w:val="center"/>
              <w:rPr>
                <w:sz w:val="18"/>
                <w:szCs w:val="18"/>
              </w:rPr>
            </w:pPr>
            <w:r>
              <w:rPr>
                <w:rFonts w:eastAsia="Times New Roman" w:cs="Times New Roman"/>
                <w:sz w:val="18"/>
                <w:szCs w:val="18"/>
                <w:lang w:eastAsia="ru-RU"/>
              </w:rPr>
              <w:t>аварийной ситуации</w:t>
            </w:r>
          </w:p>
        </w:tc>
        <w:tc>
          <w:tcPr>
            <w:tcW w:w="4394" w:type="dxa"/>
            <w:tcBorders/>
            <w:shd w:fill="auto" w:val="clear"/>
          </w:tcPr>
          <w:p>
            <w:pPr>
              <w:pStyle w:val="Normal"/>
              <w:spacing w:lineRule="auto" w:line="240" w:before="0" w:after="0"/>
              <w:jc w:val="center"/>
              <w:rPr>
                <w:sz w:val="18"/>
                <w:szCs w:val="18"/>
              </w:rPr>
            </w:pPr>
            <w:r>
              <w:rPr>
                <w:rFonts w:eastAsia="Times New Roman" w:cs="Times New Roman"/>
                <w:sz w:val="18"/>
                <w:szCs w:val="18"/>
                <w:lang w:eastAsia="ru-RU"/>
              </w:rPr>
              <w:t>Мероприятие по ликвидации</w:t>
            </w:r>
          </w:p>
          <w:p>
            <w:pPr>
              <w:pStyle w:val="Normal"/>
              <w:spacing w:lineRule="auto" w:line="240" w:before="0" w:after="0"/>
              <w:jc w:val="center"/>
              <w:rPr>
                <w:sz w:val="18"/>
                <w:szCs w:val="18"/>
              </w:rPr>
            </w:pPr>
            <w:r>
              <w:rPr>
                <w:rFonts w:eastAsia="Times New Roman" w:cs="Times New Roman"/>
                <w:sz w:val="18"/>
                <w:szCs w:val="18"/>
                <w:lang w:eastAsia="ru-RU"/>
              </w:rPr>
              <w:t>аварийной ситуации</w:t>
            </w:r>
          </w:p>
        </w:tc>
        <w:tc>
          <w:tcPr>
            <w:tcW w:w="3260" w:type="dxa"/>
            <w:tcBorders/>
            <w:shd w:fill="auto" w:val="clear"/>
          </w:tcPr>
          <w:p>
            <w:pPr>
              <w:pStyle w:val="Normal"/>
              <w:spacing w:lineRule="auto" w:line="240" w:before="0" w:after="0"/>
              <w:jc w:val="center"/>
              <w:rPr>
                <w:sz w:val="18"/>
                <w:szCs w:val="18"/>
              </w:rPr>
            </w:pPr>
            <w:r>
              <w:rPr>
                <w:rFonts w:eastAsia="Times New Roman" w:cs="Times New Roman"/>
                <w:sz w:val="18"/>
                <w:szCs w:val="18"/>
                <w:lang w:eastAsia="ru-RU"/>
              </w:rPr>
              <w:t>Лица, ответственные за выполнение работ</w:t>
            </w:r>
          </w:p>
        </w:tc>
        <w:tc>
          <w:tcPr>
            <w:tcW w:w="4255" w:type="dxa"/>
            <w:tcBorders/>
            <w:shd w:fill="auto" w:val="clear"/>
          </w:tcPr>
          <w:p>
            <w:pPr>
              <w:pStyle w:val="Normal"/>
              <w:spacing w:lineRule="auto" w:line="240" w:before="0" w:after="0"/>
              <w:jc w:val="center"/>
              <w:rPr>
                <w:sz w:val="18"/>
                <w:szCs w:val="18"/>
              </w:rPr>
            </w:pPr>
            <w:r>
              <w:rPr>
                <w:rFonts w:eastAsia="Times New Roman" w:cs="Times New Roman"/>
                <w:sz w:val="18"/>
                <w:szCs w:val="18"/>
                <w:lang w:eastAsia="ru-RU"/>
              </w:rPr>
              <w:t>Порядок оповещения ответственных предприятий, задействованных в ликвидации аварийной ситуации</w:t>
            </w:r>
          </w:p>
        </w:tc>
      </w:tr>
      <w:tr>
        <w:trPr/>
        <w:tc>
          <w:tcPr>
            <w:tcW w:w="527" w:type="dxa"/>
            <w:tcBorders/>
            <w:shd w:fill="auto" w:val="clear"/>
          </w:tcPr>
          <w:p>
            <w:pPr>
              <w:pStyle w:val="Normal"/>
              <w:spacing w:lineRule="auto" w:line="240" w:before="0" w:after="0"/>
              <w:jc w:val="both"/>
              <w:rPr>
                <w:sz w:val="16"/>
                <w:szCs w:val="16"/>
              </w:rPr>
            </w:pPr>
            <w:r>
              <w:rPr>
                <w:rFonts w:eastAsia="Times New Roman" w:cs="Times New Roman"/>
                <w:sz w:val="16"/>
                <w:szCs w:val="16"/>
                <w:lang w:eastAsia="ru-RU"/>
              </w:rPr>
              <w:t>1</w:t>
            </w:r>
          </w:p>
        </w:tc>
        <w:tc>
          <w:tcPr>
            <w:tcW w:w="2551" w:type="dxa"/>
            <w:tcBorders/>
            <w:shd w:fill="auto" w:val="clear"/>
          </w:tcPr>
          <w:p>
            <w:pPr>
              <w:pStyle w:val="Normal"/>
              <w:spacing w:lineRule="auto" w:line="240" w:before="0" w:after="0"/>
              <w:jc w:val="both"/>
              <w:rPr>
                <w:sz w:val="24"/>
                <w:szCs w:val="24"/>
              </w:rPr>
            </w:pPr>
            <w:r>
              <w:rPr>
                <w:rFonts w:eastAsia="Times New Roman" w:cs="Times New Roman"/>
                <w:sz w:val="24"/>
                <w:szCs w:val="24"/>
                <w:lang w:eastAsia="ru-RU"/>
              </w:rPr>
              <w:t>Повреждение на магистральной</w:t>
            </w:r>
          </w:p>
          <w:p>
            <w:pPr>
              <w:pStyle w:val="Normal"/>
              <w:spacing w:lineRule="auto" w:line="240" w:before="0" w:after="0"/>
              <w:jc w:val="both"/>
              <w:rPr>
                <w:sz w:val="24"/>
                <w:szCs w:val="24"/>
              </w:rPr>
            </w:pPr>
            <w:r>
              <w:rPr>
                <w:rFonts w:eastAsia="Times New Roman" w:cs="Times New Roman"/>
                <w:sz w:val="24"/>
                <w:szCs w:val="24"/>
                <w:lang w:eastAsia="ru-RU"/>
              </w:rPr>
              <w:t>тепловой сети с угрозой остановки</w:t>
            </w:r>
          </w:p>
          <w:p>
            <w:pPr>
              <w:pStyle w:val="Normal"/>
              <w:spacing w:lineRule="auto" w:line="240" w:before="0" w:after="0"/>
              <w:jc w:val="both"/>
              <w:rPr>
                <w:sz w:val="24"/>
                <w:szCs w:val="24"/>
              </w:rPr>
            </w:pPr>
            <w:r>
              <w:rPr>
                <w:rFonts w:eastAsia="Times New Roman" w:cs="Times New Roman"/>
                <w:sz w:val="24"/>
                <w:szCs w:val="24"/>
                <w:lang w:eastAsia="ru-RU"/>
              </w:rPr>
              <w:t>насосов блочно-модульной котельной (БМК) по сухому ходу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ListParagraph"/>
              <w:keepNext w:val="true"/>
              <w:spacing w:lineRule="auto" w:line="240" w:before="0" w:after="0"/>
              <w:ind w:left="1019" w:hanging="0"/>
              <w:contextualSpacing/>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4394" w:type="dxa"/>
            <w:tcBorders/>
            <w:shd w:fill="auto" w:val="clear"/>
          </w:tcPr>
          <w:p>
            <w:pPr>
              <w:pStyle w:val="Normal"/>
              <w:spacing w:lineRule="auto" w:line="240" w:before="0" w:after="0"/>
              <w:rPr>
                <w:sz w:val="24"/>
                <w:szCs w:val="24"/>
              </w:rPr>
            </w:pPr>
            <w:r>
              <w:rPr>
                <w:rFonts w:eastAsia="Times New Roman" w:cs="Times New Roman"/>
                <w:sz w:val="24"/>
                <w:szCs w:val="24"/>
                <w:lang w:eastAsia="ru-RU"/>
              </w:rPr>
              <w:t>_ обход, объезд сети с целью установления масштаба и места повреждения;</w:t>
            </w:r>
          </w:p>
          <w:p>
            <w:pPr>
              <w:pStyle w:val="ListParagraph"/>
              <w:spacing w:lineRule="auto" w:line="240" w:before="0" w:after="0"/>
              <w:ind w:left="0" w:hanging="0"/>
              <w:contextualSpacing/>
              <w:rPr>
                <w:sz w:val="24"/>
                <w:szCs w:val="24"/>
              </w:rPr>
            </w:pPr>
            <w:r>
              <w:rPr>
                <w:rFonts w:eastAsia="Times New Roman" w:cs="Times New Roman"/>
                <w:sz w:val="24"/>
                <w:szCs w:val="24"/>
                <w:lang w:eastAsia="ru-RU"/>
              </w:rPr>
              <w:t>_ анализ ситуации. Выполнение работ по отключению запорной арматуры, при возможности переключения и закольцовки потребителей;</w:t>
            </w:r>
          </w:p>
          <w:p>
            <w:pPr>
              <w:pStyle w:val="ListParagraph"/>
              <w:spacing w:lineRule="auto" w:line="240" w:before="0" w:after="0"/>
              <w:ind w:left="0" w:hanging="0"/>
              <w:contextualSpacing/>
              <w:rPr>
                <w:sz w:val="24"/>
                <w:szCs w:val="24"/>
              </w:rPr>
            </w:pPr>
            <w:r>
              <w:rPr>
                <w:rFonts w:eastAsia="Times New Roman" w:cs="Times New Roman"/>
                <w:sz w:val="24"/>
                <w:szCs w:val="24"/>
                <w:lang w:eastAsia="ru-RU"/>
              </w:rPr>
              <w:t>_ формирование списка потребителей попадающих под ограничение подачи теплоносителя, согласно разработанного и утвержденного графика;</w:t>
            </w:r>
          </w:p>
          <w:p>
            <w:pPr>
              <w:pStyle w:val="ListParagraph"/>
              <w:spacing w:lineRule="auto" w:line="240" w:before="0" w:after="0"/>
              <w:ind w:left="0" w:hanging="0"/>
              <w:contextualSpacing/>
              <w:rPr>
                <w:sz w:val="24"/>
                <w:szCs w:val="24"/>
              </w:rPr>
            </w:pPr>
            <w:r>
              <w:rPr>
                <w:rFonts w:eastAsia="Times New Roman" w:cs="Times New Roman"/>
                <w:sz w:val="24"/>
                <w:szCs w:val="24"/>
                <w:lang w:eastAsia="ru-RU"/>
              </w:rPr>
              <w:t>_ оповещение ЕДДС и отдела ЖКХ администрации Локомотивного городского округа;</w:t>
            </w:r>
          </w:p>
          <w:p>
            <w:pPr>
              <w:pStyle w:val="ListParagraph"/>
              <w:spacing w:lineRule="auto" w:line="240" w:before="0" w:after="0"/>
              <w:ind w:left="0" w:hanging="0"/>
              <w:contextualSpacing/>
              <w:rPr>
                <w:sz w:val="24"/>
                <w:szCs w:val="24"/>
              </w:rPr>
            </w:pPr>
            <w:r>
              <w:rPr>
                <w:rFonts w:eastAsia="Times New Roman" w:cs="Times New Roman"/>
                <w:sz w:val="24"/>
                <w:szCs w:val="24"/>
                <w:lang w:eastAsia="ru-RU"/>
              </w:rPr>
              <w:t xml:space="preserve">_ оповещение директора и начальника техотдела </w:t>
            </w:r>
            <w:r>
              <w:rPr>
                <w:rFonts w:eastAsia="Times New Roman" w:cs="Times New Roman"/>
                <w:bCs/>
                <w:sz w:val="24"/>
                <w:szCs w:val="24"/>
                <w:lang w:eastAsia="ru-RU"/>
              </w:rPr>
              <w:t>АО «Челябоблкоммунэнерго».</w:t>
            </w:r>
          </w:p>
          <w:p>
            <w:pPr>
              <w:pStyle w:val="ListParagraph"/>
              <w:spacing w:lineRule="auto" w:line="240" w:before="0" w:after="0"/>
              <w:ind w:left="0" w:hanging="0"/>
              <w:contextualSpacing/>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rPr>
                <w:sz w:val="24"/>
                <w:szCs w:val="24"/>
              </w:rPr>
            </w:pPr>
            <w:r>
              <w:rPr>
                <w:rFonts w:eastAsia="Times New Roman" w:cs="Times New Roman"/>
                <w:sz w:val="24"/>
                <w:szCs w:val="24"/>
                <w:lang w:eastAsia="ru-RU"/>
              </w:rPr>
              <w:t>После устранения причины аварии и восстановления  подачи теплоносителя  дежурный оператор котельной восстанавливает схему работы тепловой сети: температурные и гидравлические режимы согласно программы БМК и тепловому графику. Проведя предварительные гидравлические испытания, предусмотренные Правилами эксплуатации тепловых установок, с оформлением соответствующего акта и записей в журнал.</w:t>
            </w:r>
          </w:p>
        </w:tc>
        <w:tc>
          <w:tcPr>
            <w:tcW w:w="3260" w:type="dxa"/>
            <w:tcBorders/>
            <w:shd w:fill="auto" w:val="clear"/>
          </w:tcPr>
          <w:p>
            <w:pPr>
              <w:pStyle w:val="Normal"/>
              <w:spacing w:lineRule="auto" w:line="240" w:before="0" w:after="0"/>
              <w:rPr>
                <w:sz w:val="16"/>
                <w:szCs w:val="16"/>
              </w:rPr>
            </w:pPr>
            <w:r>
              <w:rPr>
                <w:rFonts w:eastAsia="Times New Roman" w:cs="Times New Roman"/>
                <w:sz w:val="24"/>
                <w:szCs w:val="24"/>
                <w:lang w:eastAsia="ru-RU"/>
              </w:rPr>
              <w:t xml:space="preserve">Оперативная ремонтная бригада слесарей </w:t>
            </w:r>
            <w:r>
              <w:rPr>
                <w:rFonts w:eastAsia="Times New Roman" w:cs="Times New Roman"/>
                <w:bCs/>
                <w:sz w:val="24"/>
                <w:szCs w:val="24"/>
                <w:lang w:eastAsia="ru-RU"/>
              </w:rPr>
              <w:t>АО «Челябоблкоммунэнерго»</w:t>
            </w:r>
          </w:p>
          <w:p>
            <w:pPr>
              <w:pStyle w:val="Normal"/>
              <w:spacing w:lineRule="auto" w:line="240" w:before="0" w:after="0"/>
              <w:rPr>
                <w:sz w:val="24"/>
                <w:szCs w:val="24"/>
              </w:rPr>
            </w:pPr>
            <w:r>
              <w:rPr>
                <w:rFonts w:eastAsia="Times New Roman" w:cs="Times New Roman"/>
                <w:sz w:val="24"/>
                <w:szCs w:val="24"/>
                <w:lang w:eastAsia="ru-RU"/>
              </w:rPr>
              <w:t xml:space="preserve"> </w:t>
            </w:r>
            <w:r>
              <w:rPr>
                <w:rFonts w:eastAsia="Times New Roman" w:cs="Times New Roman"/>
                <w:sz w:val="24"/>
                <w:szCs w:val="24"/>
                <w:lang w:eastAsia="ru-RU"/>
              </w:rPr>
              <w:t>(при необходимости привлечение к работе сотрудников ООО «УК ЖКХ «Качество»,</w:t>
            </w:r>
            <w:r>
              <w:rPr>
                <w:rFonts w:eastAsia="Times New Roman" w:cs="Times New Roman"/>
                <w:color w:val="000000"/>
                <w:sz w:val="24"/>
                <w:szCs w:val="24"/>
                <w:lang w:eastAsia="ru-RU"/>
              </w:rPr>
              <w:t xml:space="preserve"> ООО УК  </w:t>
            </w:r>
            <w:r>
              <w:rPr>
                <w:rFonts w:eastAsia="Times New Roman" w:cs="Times New Roman"/>
                <w:sz w:val="24"/>
                <w:szCs w:val="24"/>
                <w:lang w:eastAsia="ru-RU"/>
              </w:rPr>
              <w:t>, МУП «ЖКХ»).</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rPr>
                <w:sz w:val="24"/>
                <w:szCs w:val="24"/>
              </w:rPr>
            </w:pPr>
            <w:r>
              <w:rPr>
                <w:rFonts w:eastAsia="Times New Roman" w:cs="Times New Roman"/>
                <w:sz w:val="24"/>
                <w:szCs w:val="24"/>
                <w:lang w:eastAsia="ru-RU"/>
              </w:rPr>
              <w:t>Ответственный за производство работ:</w:t>
            </w:r>
          </w:p>
          <w:p>
            <w:pPr>
              <w:pStyle w:val="Normal"/>
              <w:spacing w:lineRule="auto" w:line="240" w:before="0" w:after="0"/>
              <w:rPr>
                <w:sz w:val="24"/>
                <w:szCs w:val="24"/>
              </w:rPr>
            </w:pPr>
            <w:r>
              <w:rPr>
                <w:rFonts w:eastAsia="Times New Roman" w:cs="Times New Roman"/>
                <w:sz w:val="24"/>
                <w:szCs w:val="24"/>
                <w:lang w:eastAsia="ru-RU"/>
              </w:rPr>
              <w:t>Начальник блочно-модульной котельной, бригадир эксплуатационной</w:t>
            </w:r>
          </w:p>
          <w:p>
            <w:pPr>
              <w:pStyle w:val="Normal"/>
              <w:spacing w:lineRule="auto" w:line="240" w:before="0" w:after="0"/>
              <w:rPr>
                <w:sz w:val="24"/>
                <w:szCs w:val="24"/>
              </w:rPr>
            </w:pPr>
            <w:r>
              <w:rPr>
                <w:rFonts w:eastAsia="Times New Roman" w:cs="Times New Roman"/>
                <w:sz w:val="24"/>
                <w:szCs w:val="24"/>
                <w:lang w:eastAsia="ru-RU"/>
              </w:rPr>
              <w:t>бригады слесарей</w:t>
            </w:r>
          </w:p>
          <w:p>
            <w:pPr>
              <w:pStyle w:val="Normal"/>
              <w:spacing w:lineRule="auto" w:line="240" w:before="0" w:after="0"/>
              <w:rPr>
                <w:sz w:val="24"/>
                <w:szCs w:val="24"/>
              </w:rPr>
            </w:pPr>
            <w:r>
              <w:rPr>
                <w:rFonts w:eastAsia="Times New Roman" w:cs="Times New Roman"/>
                <w:bCs/>
                <w:sz w:val="24"/>
                <w:szCs w:val="24"/>
                <w:lang w:eastAsia="ru-RU"/>
              </w:rPr>
              <w:t>АО «Челябоблкоммунэнерго»</w:t>
            </w:r>
          </w:p>
        </w:tc>
        <w:tc>
          <w:tcPr>
            <w:tcW w:w="4255" w:type="dxa"/>
            <w:tcBorders/>
            <w:shd w:fill="auto" w:val="clear"/>
          </w:tcPr>
          <w:p>
            <w:pPr>
              <w:pStyle w:val="Normal"/>
              <w:shd w:val="clear" w:color="auto" w:fill="FFFFFF"/>
              <w:spacing w:lineRule="auto" w:line="240" w:before="0" w:after="0"/>
              <w:jc w:val="both"/>
              <w:rPr>
                <w:sz w:val="24"/>
                <w:szCs w:val="24"/>
              </w:rPr>
            </w:pPr>
            <w:r>
              <w:rPr>
                <w:rFonts w:eastAsia="Times New Roman" w:cs="Times New Roman"/>
                <w:sz w:val="24"/>
                <w:szCs w:val="24"/>
                <w:lang w:eastAsia="ru-RU"/>
              </w:rPr>
              <w:t xml:space="preserve"> </w:t>
            </w:r>
            <w:r>
              <w:rPr>
                <w:rFonts w:eastAsia="Times New Roman" w:cs="Times New Roman"/>
                <w:sz w:val="24"/>
                <w:szCs w:val="24"/>
                <w:lang w:eastAsia="ru-RU"/>
              </w:rPr>
              <w:t xml:space="preserve">Дежурный оператор блочно-модульной котельной </w:t>
            </w:r>
            <w:r>
              <w:rPr>
                <w:rFonts w:eastAsia="Times New Roman" w:cs="Times New Roman"/>
                <w:bCs/>
                <w:sz w:val="24"/>
                <w:szCs w:val="24"/>
                <w:lang w:eastAsia="ru-RU"/>
              </w:rPr>
              <w:t>АО «Челябоблкоммунэнерго»</w:t>
            </w:r>
            <w:r>
              <w:rPr>
                <w:rFonts w:eastAsia="Times New Roman" w:cs="Times New Roman"/>
                <w:sz w:val="24"/>
                <w:szCs w:val="24"/>
                <w:lang w:eastAsia="ru-RU"/>
              </w:rPr>
              <w:t xml:space="preserve"> при получении информации о аварийной ситуации, незамедлительно передает ее в отдел ЖКХ администрации, ЕДДС Локомотивного городского округа, директору и начальнику техотдела </w:t>
            </w:r>
            <w:r>
              <w:rPr>
                <w:rFonts w:eastAsia="Times New Roman" w:cs="Times New Roman"/>
                <w:bCs/>
                <w:sz w:val="24"/>
                <w:szCs w:val="24"/>
                <w:lang w:eastAsia="ru-RU"/>
              </w:rPr>
              <w:t>АО «Челябоблкоммунэнерго»</w:t>
            </w:r>
            <w:r>
              <w:rPr>
                <w:rFonts w:eastAsia="Times New Roman" w:cs="Times New Roman"/>
                <w:sz w:val="24"/>
                <w:szCs w:val="24"/>
                <w:lang w:eastAsia="ru-RU"/>
              </w:rPr>
              <w:t xml:space="preserve">. </w:t>
            </w:r>
          </w:p>
          <w:p>
            <w:pPr>
              <w:pStyle w:val="Normal"/>
              <w:spacing w:lineRule="auto" w:line="240" w:before="0" w:after="0"/>
              <w:ind w:firstLine="43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c>
          <w:tcPr>
            <w:tcW w:w="527" w:type="dxa"/>
            <w:tcBorders/>
            <w:shd w:fill="auto" w:val="clear"/>
          </w:tcPr>
          <w:p>
            <w:pPr>
              <w:pStyle w:val="Normal"/>
              <w:spacing w:lineRule="auto" w:line="240" w:before="0" w:after="0"/>
              <w:jc w:val="both"/>
              <w:rPr>
                <w:sz w:val="16"/>
                <w:szCs w:val="16"/>
              </w:rPr>
            </w:pPr>
            <w:r>
              <w:rPr>
                <w:rFonts w:eastAsia="Times New Roman" w:cs="Times New Roman"/>
                <w:sz w:val="16"/>
                <w:szCs w:val="16"/>
                <w:lang w:eastAsia="ru-RU"/>
              </w:rPr>
              <w:t>2</w:t>
            </w:r>
          </w:p>
        </w:tc>
        <w:tc>
          <w:tcPr>
            <w:tcW w:w="2551" w:type="dxa"/>
            <w:tcBorders/>
            <w:shd w:fill="auto" w:val="clear"/>
          </w:tcPr>
          <w:p>
            <w:pPr>
              <w:pStyle w:val="Normal"/>
              <w:spacing w:lineRule="auto" w:line="240" w:before="0" w:after="0"/>
              <w:rPr>
                <w:sz w:val="24"/>
                <w:szCs w:val="24"/>
              </w:rPr>
            </w:pPr>
            <w:r>
              <w:rPr>
                <w:rFonts w:eastAsia="Times New Roman" w:cs="Times New Roman"/>
                <w:sz w:val="24"/>
                <w:szCs w:val="24"/>
                <w:lang w:eastAsia="ru-RU"/>
              </w:rPr>
              <w:t>Резкое увеличение</w:t>
            </w:r>
          </w:p>
          <w:p>
            <w:pPr>
              <w:pStyle w:val="Normal"/>
              <w:spacing w:lineRule="auto" w:line="240" w:before="0" w:after="0"/>
              <w:rPr>
                <w:sz w:val="24"/>
                <w:szCs w:val="24"/>
              </w:rPr>
            </w:pPr>
            <w:r>
              <w:rPr>
                <w:rFonts w:eastAsia="Times New Roman" w:cs="Times New Roman"/>
                <w:sz w:val="24"/>
                <w:szCs w:val="24"/>
                <w:lang w:eastAsia="ru-RU"/>
              </w:rPr>
              <w:t>расхода подпиточной исходной воды системы отопления Локомотивного городского округа</w:t>
            </w:r>
          </w:p>
        </w:tc>
        <w:tc>
          <w:tcPr>
            <w:tcW w:w="4394" w:type="dxa"/>
            <w:tcBorders/>
            <w:shd w:fill="auto" w:val="clear"/>
          </w:tcPr>
          <w:p>
            <w:pPr>
              <w:pStyle w:val="ListParagraph"/>
              <w:spacing w:lineRule="auto" w:line="240" w:before="0" w:after="0"/>
              <w:ind w:left="0" w:hanging="0"/>
              <w:contextualSpacing/>
              <w:rPr>
                <w:sz w:val="24"/>
                <w:szCs w:val="24"/>
              </w:rPr>
            </w:pPr>
            <w:r>
              <w:rPr>
                <w:rFonts w:eastAsia="Times New Roman" w:cs="Times New Roman"/>
                <w:sz w:val="24"/>
                <w:szCs w:val="24"/>
                <w:lang w:eastAsia="ru-RU"/>
              </w:rPr>
              <w:t>_ обход, объезд сети с целью установления места повреждения.</w:t>
            </w:r>
          </w:p>
          <w:p>
            <w:pPr>
              <w:pStyle w:val="ListParagraph"/>
              <w:spacing w:lineRule="auto" w:line="240" w:before="0" w:after="0"/>
              <w:ind w:left="0" w:hanging="0"/>
              <w:contextualSpacing/>
              <w:rPr>
                <w:sz w:val="24"/>
                <w:szCs w:val="24"/>
              </w:rPr>
            </w:pPr>
            <w:r>
              <w:rPr>
                <w:rFonts w:eastAsia="Times New Roman" w:cs="Times New Roman"/>
                <w:sz w:val="24"/>
                <w:szCs w:val="24"/>
                <w:lang w:eastAsia="ru-RU"/>
              </w:rPr>
              <w:t>_ оповещение руководителей</w:t>
            </w:r>
          </w:p>
          <w:p>
            <w:pPr>
              <w:pStyle w:val="ListParagraph"/>
              <w:spacing w:lineRule="auto" w:line="240" w:before="0" w:after="0"/>
              <w:ind w:left="0" w:hanging="0"/>
              <w:contextualSpacing/>
              <w:jc w:val="center"/>
              <w:rPr>
                <w:sz w:val="24"/>
                <w:szCs w:val="24"/>
              </w:rPr>
            </w:pPr>
            <w:r>
              <w:rPr>
                <w:rFonts w:eastAsia="Times New Roman" w:cs="Times New Roman"/>
                <w:sz w:val="24"/>
                <w:szCs w:val="24"/>
                <w:lang w:eastAsia="ru-RU"/>
              </w:rPr>
              <w:t>муниципальных предприятий  и индивидуальных предпринимателей, ООО «УК ЖКХ «Качество»,</w:t>
            </w:r>
            <w:r>
              <w:rPr>
                <w:rFonts w:eastAsia="Times New Roman" w:cs="Times New Roman"/>
                <w:color w:val="000000"/>
                <w:sz w:val="24"/>
                <w:szCs w:val="24"/>
                <w:lang w:eastAsia="ru-RU"/>
              </w:rPr>
              <w:t xml:space="preserve"> </w:t>
            </w:r>
            <w:r>
              <w:rPr>
                <w:rFonts w:eastAsia="Times New Roman" w:cs="Times New Roman"/>
                <w:sz w:val="24"/>
                <w:szCs w:val="24"/>
                <w:lang w:eastAsia="ru-RU"/>
              </w:rPr>
              <w:t>, на предмет проверки несанкционированного отбора теплоносителя или аварийной ситуации  внутри зданий и принадлежащих отапливаемых объектов;</w:t>
            </w:r>
          </w:p>
          <w:p>
            <w:pPr>
              <w:pStyle w:val="ListParagraph"/>
              <w:spacing w:lineRule="auto" w:line="240" w:before="0" w:after="0"/>
              <w:ind w:left="0" w:hanging="0"/>
              <w:contextualSpacing/>
              <w:rPr>
                <w:sz w:val="24"/>
                <w:szCs w:val="24"/>
              </w:rPr>
            </w:pPr>
            <w:r>
              <w:rPr>
                <w:rFonts w:eastAsia="Times New Roman" w:cs="Times New Roman"/>
                <w:sz w:val="24"/>
                <w:szCs w:val="24"/>
                <w:lang w:eastAsia="ru-RU"/>
              </w:rPr>
              <w:t>_ оповещение ЕДДС и отдела ЖКХ администрации Локомотивного городского округа;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center"/>
              <w:rPr>
                <w:sz w:val="24"/>
                <w:szCs w:val="24"/>
              </w:rPr>
            </w:pPr>
            <w:r>
              <w:rPr>
                <w:rFonts w:eastAsia="Times New Roman" w:cs="Times New Roman"/>
                <w:sz w:val="24"/>
                <w:szCs w:val="24"/>
                <w:lang w:eastAsia="ru-RU"/>
              </w:rPr>
              <w:t>После устранения причины аварии и восстановления  подачи теплоносителя  дежурный оператор котельной восстанавливает схему работы тепловой сети: температурные и гидравлические режимы согласно программы БМК и тепловому графику.</w:t>
            </w:r>
          </w:p>
        </w:tc>
        <w:tc>
          <w:tcPr>
            <w:tcW w:w="3260" w:type="dxa"/>
            <w:tcBorders/>
            <w:shd w:fill="auto" w:val="clear"/>
          </w:tcPr>
          <w:p>
            <w:pPr>
              <w:pStyle w:val="Normal"/>
              <w:spacing w:lineRule="auto" w:line="240" w:before="0" w:after="0"/>
              <w:rPr>
                <w:sz w:val="24"/>
                <w:szCs w:val="24"/>
              </w:rPr>
            </w:pPr>
            <w:r>
              <w:rPr>
                <w:rFonts w:eastAsia="Times New Roman" w:cs="Times New Roman"/>
                <w:sz w:val="24"/>
                <w:szCs w:val="24"/>
                <w:lang w:eastAsia="ru-RU"/>
              </w:rPr>
              <w:t xml:space="preserve">В зависимости от места и масштаба  повреждения ремонт производится силами  ответственных эксплуатационников с привлечением, </w:t>
            </w:r>
            <w:r>
              <w:rPr>
                <w:rFonts w:eastAsia="Times New Roman" w:cs="Times New Roman"/>
                <w:bCs/>
                <w:sz w:val="24"/>
                <w:szCs w:val="24"/>
                <w:lang w:eastAsia="ru-RU"/>
              </w:rPr>
              <w:t>АО «Челябоблкоммунэнерго»</w:t>
            </w:r>
            <w:r>
              <w:rPr>
                <w:rFonts w:eastAsia="Times New Roman" w:cs="Times New Roman"/>
                <w:sz w:val="24"/>
                <w:szCs w:val="24"/>
                <w:lang w:eastAsia="ru-RU"/>
              </w:rPr>
              <w:t>,</w:t>
            </w:r>
          </w:p>
          <w:p>
            <w:pPr>
              <w:pStyle w:val="Normal"/>
              <w:spacing w:lineRule="auto" w:line="240" w:before="0" w:after="0"/>
              <w:rPr>
                <w:sz w:val="24"/>
                <w:szCs w:val="24"/>
              </w:rPr>
            </w:pPr>
            <w:r>
              <w:rPr>
                <w:rFonts w:eastAsia="Times New Roman" w:cs="Times New Roman"/>
                <w:sz w:val="24"/>
                <w:szCs w:val="24"/>
                <w:lang w:eastAsia="ru-RU"/>
              </w:rPr>
              <w:t>ООО «УК ЖКХ «Качество», МУП «ЖКХ»).</w:t>
            </w:r>
          </w:p>
          <w:p>
            <w:pPr>
              <w:pStyle w:val="Normal"/>
              <w:spacing w:lineRule="auto" w:line="240" w:before="0" w:after="0"/>
              <w:rPr>
                <w:sz w:val="24"/>
                <w:szCs w:val="24"/>
              </w:rPr>
            </w:pPr>
            <w:r>
              <w:rPr>
                <w:rFonts w:eastAsia="Times New Roman" w:cs="Times New Roman"/>
                <w:sz w:val="24"/>
                <w:szCs w:val="24"/>
                <w:lang w:eastAsia="ru-RU"/>
              </w:rPr>
              <w:t>Контроль за расходом подпиточной воды теплотрассы, давлением и температурой в теплосети,  осуществляется дежурным  оператором блочно-модульной котельной  (БМК) под контролем начальника</w:t>
            </w:r>
          </w:p>
          <w:p>
            <w:pPr>
              <w:pStyle w:val="Normal"/>
              <w:spacing w:lineRule="auto" w:line="240" w:before="0" w:after="0"/>
              <w:rPr>
                <w:sz w:val="24"/>
                <w:szCs w:val="24"/>
              </w:rPr>
            </w:pPr>
            <w:r>
              <w:rPr>
                <w:rFonts w:eastAsia="Times New Roman" w:cs="Times New Roman"/>
                <w:sz w:val="24"/>
                <w:szCs w:val="24"/>
                <w:lang w:eastAsia="ru-RU"/>
              </w:rPr>
              <w:t xml:space="preserve">БМК </w:t>
            </w:r>
            <w:r>
              <w:rPr>
                <w:rFonts w:eastAsia="Times New Roman" w:cs="Times New Roman"/>
                <w:bCs/>
                <w:sz w:val="24"/>
                <w:szCs w:val="24"/>
                <w:lang w:eastAsia="ru-RU"/>
              </w:rPr>
              <w:t>АО «Челябоблкоммунэнерго»</w:t>
            </w:r>
            <w:r>
              <w:rPr>
                <w:rFonts w:eastAsia="Times New Roman" w:cs="Times New Roman"/>
                <w:sz w:val="24"/>
                <w:szCs w:val="24"/>
                <w:lang w:eastAsia="ru-RU"/>
              </w:rPr>
              <w:t>.</w:t>
            </w:r>
          </w:p>
        </w:tc>
        <w:tc>
          <w:tcPr>
            <w:tcW w:w="4255" w:type="dxa"/>
            <w:tcBorders/>
            <w:shd w:fill="auto" w:val="clear"/>
          </w:tcPr>
          <w:p>
            <w:pPr>
              <w:pStyle w:val="Normal"/>
              <w:spacing w:lineRule="auto" w:line="240" w:before="0" w:after="0"/>
              <w:rPr>
                <w:sz w:val="24"/>
                <w:szCs w:val="24"/>
              </w:rPr>
            </w:pPr>
            <w:r>
              <w:rPr>
                <w:rFonts w:eastAsia="Times New Roman" w:cs="Times New Roman"/>
                <w:sz w:val="24"/>
                <w:szCs w:val="24"/>
                <w:lang w:eastAsia="ru-RU"/>
              </w:rPr>
              <w:t xml:space="preserve">Дежурный оператор блочно-модульной котельной </w:t>
            </w:r>
            <w:r>
              <w:rPr>
                <w:rFonts w:eastAsia="Times New Roman" w:cs="Times New Roman"/>
                <w:bCs/>
                <w:sz w:val="24"/>
                <w:szCs w:val="24"/>
                <w:lang w:eastAsia="ru-RU"/>
              </w:rPr>
              <w:t>АО «Челябоблкоммунэнерго»</w:t>
            </w:r>
            <w:r>
              <w:rPr>
                <w:rFonts w:eastAsia="Times New Roman" w:cs="Times New Roman"/>
                <w:sz w:val="24"/>
                <w:szCs w:val="24"/>
                <w:lang w:eastAsia="ru-RU"/>
              </w:rPr>
              <w:t xml:space="preserve"> при получении информации, незамедлительно передает ее в отдел ЖКХ администрации, ЕДДС Локомотивного городского округа, директору и начальнику техотдела </w:t>
            </w:r>
            <w:r>
              <w:rPr>
                <w:rFonts w:eastAsia="Times New Roman" w:cs="Times New Roman"/>
                <w:bCs/>
                <w:sz w:val="24"/>
                <w:szCs w:val="24"/>
                <w:lang w:eastAsia="ru-RU"/>
              </w:rPr>
              <w:t>АО «Челябоблкоммунэнерго»</w:t>
            </w:r>
            <w:r>
              <w:rPr>
                <w:rFonts w:eastAsia="Times New Roman" w:cs="Times New Roman"/>
                <w:sz w:val="24"/>
                <w:szCs w:val="24"/>
                <w:lang w:eastAsia="ru-RU"/>
              </w:rPr>
              <w:t>, ООО «УК ЖКХ «Качество», МУП «ЖКХ».</w:t>
            </w:r>
          </w:p>
          <w:p>
            <w:pPr>
              <w:pStyle w:val="Normal"/>
              <w:spacing w:lineRule="auto" w:line="240" w:before="0" w:after="0"/>
              <w:ind w:firstLine="437"/>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c>
          <w:tcPr>
            <w:tcW w:w="527" w:type="dxa"/>
            <w:tcBorders/>
            <w:shd w:fill="auto" w:val="clear"/>
          </w:tcPr>
          <w:p>
            <w:pPr>
              <w:pStyle w:val="Normal"/>
              <w:spacing w:lineRule="auto" w:line="240" w:before="0" w:after="0"/>
              <w:jc w:val="both"/>
              <w:rPr>
                <w:sz w:val="16"/>
                <w:szCs w:val="16"/>
              </w:rPr>
            </w:pPr>
            <w:r>
              <w:rPr>
                <w:rFonts w:eastAsia="Times New Roman" w:cs="Times New Roman"/>
                <w:sz w:val="16"/>
                <w:szCs w:val="16"/>
                <w:lang w:eastAsia="ru-RU"/>
              </w:rPr>
              <w:t>3.</w:t>
            </w:r>
          </w:p>
        </w:tc>
        <w:tc>
          <w:tcPr>
            <w:tcW w:w="2551" w:type="dxa"/>
            <w:tcBorders/>
            <w:shd w:fill="auto" w:val="clear"/>
          </w:tcPr>
          <w:p>
            <w:pPr>
              <w:pStyle w:val="Normal"/>
              <w:spacing w:lineRule="auto" w:line="240" w:before="0" w:after="0"/>
              <w:jc w:val="both"/>
              <w:rPr>
                <w:sz w:val="24"/>
                <w:szCs w:val="24"/>
              </w:rPr>
            </w:pPr>
            <w:r>
              <w:rPr>
                <w:rFonts w:eastAsia="Times New Roman" w:cs="Times New Roman"/>
                <w:sz w:val="24"/>
                <w:szCs w:val="24"/>
                <w:lang w:eastAsia="ru-RU"/>
              </w:rPr>
              <w:t>Авария на источнике теплоснабжения с ограничением подачи теплоносителя в Локомотивном</w:t>
            </w:r>
          </w:p>
          <w:p>
            <w:pPr>
              <w:pStyle w:val="Normal"/>
              <w:spacing w:lineRule="auto" w:line="240" w:before="0" w:after="0"/>
              <w:jc w:val="both"/>
              <w:rPr>
                <w:sz w:val="24"/>
                <w:szCs w:val="24"/>
              </w:rPr>
            </w:pPr>
            <w:r>
              <w:rPr>
                <w:rFonts w:eastAsia="Times New Roman" w:cs="Times New Roman"/>
                <w:sz w:val="24"/>
                <w:szCs w:val="24"/>
                <w:lang w:eastAsia="ru-RU"/>
              </w:rPr>
              <w:t>городском округе</w:t>
            </w:r>
          </w:p>
        </w:tc>
        <w:tc>
          <w:tcPr>
            <w:tcW w:w="4394" w:type="dxa"/>
            <w:tcBorders/>
            <w:shd w:fill="auto" w:val="clear"/>
          </w:tcPr>
          <w:p>
            <w:pPr>
              <w:pStyle w:val="ListParagraph"/>
              <w:spacing w:lineRule="auto" w:line="240" w:before="0" w:after="0"/>
              <w:ind w:left="0" w:hanging="0"/>
              <w:contextualSpacing/>
              <w:rPr>
                <w:sz w:val="24"/>
                <w:szCs w:val="24"/>
              </w:rPr>
            </w:pPr>
            <w:r>
              <w:rPr>
                <w:rFonts w:eastAsia="Times New Roman" w:cs="Times New Roman"/>
                <w:sz w:val="24"/>
                <w:szCs w:val="24"/>
                <w:lang w:eastAsia="ru-RU"/>
              </w:rPr>
              <w:t xml:space="preserve">_ Выясняются причины ограничения  подачи теплоносителя и примерное время устранения аварийной ситуации. </w:t>
            </w:r>
          </w:p>
          <w:p>
            <w:pPr>
              <w:pStyle w:val="Normal"/>
              <w:spacing w:lineRule="auto" w:line="240" w:before="0" w:after="0"/>
              <w:rPr>
                <w:sz w:val="24"/>
                <w:szCs w:val="24"/>
              </w:rPr>
            </w:pPr>
            <w:r>
              <w:rPr>
                <w:rFonts w:eastAsia="Times New Roman" w:cs="Times New Roman"/>
                <w:sz w:val="24"/>
                <w:szCs w:val="24"/>
                <w:lang w:eastAsia="ru-RU"/>
              </w:rPr>
              <w:t xml:space="preserve">Оповещаются ЕДДС и отдел ЖКХ администрации Локомотивного городского округа, </w:t>
            </w:r>
            <w:r>
              <w:rPr>
                <w:rFonts w:eastAsia="Times New Roman" w:cs="Times New Roman"/>
                <w:bCs/>
                <w:sz w:val="24"/>
                <w:szCs w:val="24"/>
                <w:lang w:eastAsia="ru-RU"/>
              </w:rPr>
              <w:t>АО «Челябоблкоммунэнерго»</w:t>
            </w:r>
            <w:r>
              <w:rPr>
                <w:rFonts w:eastAsia="Times New Roman" w:cs="Times New Roman"/>
                <w:sz w:val="24"/>
                <w:szCs w:val="24"/>
                <w:lang w:eastAsia="ru-RU"/>
              </w:rPr>
              <w:t xml:space="preserve">, ООО «УК ЖКХ «Качество», МУП </w:t>
            </w:r>
          </w:p>
          <w:p>
            <w:pPr>
              <w:pStyle w:val="Normal"/>
              <w:spacing w:lineRule="auto" w:line="240" w:before="0" w:after="0"/>
              <w:jc w:val="both"/>
              <w:rPr>
                <w:sz w:val="24"/>
                <w:szCs w:val="24"/>
              </w:rPr>
            </w:pPr>
            <w:r>
              <w:rPr>
                <w:rFonts w:eastAsia="Times New Roman" w:cs="Times New Roman"/>
                <w:sz w:val="24"/>
                <w:szCs w:val="24"/>
                <w:lang w:eastAsia="ru-RU"/>
              </w:rPr>
              <w:t>«ЖКХ»), потребители тепловой энергии;</w:t>
            </w:r>
          </w:p>
          <w:p>
            <w:pPr>
              <w:pStyle w:val="ListParagraph"/>
              <w:spacing w:lineRule="auto" w:line="240" w:before="0" w:after="0"/>
              <w:ind w:left="0" w:hanging="0"/>
              <w:contextualSpacing/>
              <w:rPr>
                <w:sz w:val="24"/>
                <w:szCs w:val="24"/>
              </w:rPr>
            </w:pPr>
            <w:r>
              <w:rPr>
                <w:rFonts w:eastAsia="Times New Roman" w:cs="Times New Roman"/>
                <w:sz w:val="24"/>
                <w:szCs w:val="24"/>
                <w:lang w:eastAsia="ru-RU"/>
              </w:rPr>
              <w:t>_ при выходе из строя сетевого</w:t>
            </w:r>
          </w:p>
          <w:p>
            <w:pPr>
              <w:pStyle w:val="ListParagraph"/>
              <w:spacing w:lineRule="auto" w:line="240" w:before="0" w:after="0"/>
              <w:ind w:left="0" w:hanging="0"/>
              <w:contextualSpacing/>
              <w:rPr>
                <w:sz w:val="24"/>
                <w:szCs w:val="24"/>
              </w:rPr>
            </w:pPr>
            <w:r>
              <w:rPr>
                <w:rFonts w:eastAsia="Times New Roman" w:cs="Times New Roman"/>
                <w:sz w:val="24"/>
                <w:szCs w:val="24"/>
                <w:lang w:eastAsia="ru-RU"/>
              </w:rPr>
              <w:t>насоса  подача теплоносителя осуществляется оставшимися в работе сетевыми насосами.  Ремонт осуществляется силами оперативного персонала котельной с обязательным привлечением  слесаря КИПиА, используется комплект запасных частей для сетевых насосов из аварийного запаса БМК;</w:t>
            </w:r>
          </w:p>
          <w:p>
            <w:pPr>
              <w:pStyle w:val="ListParagraph"/>
              <w:spacing w:lineRule="auto" w:line="240" w:before="0" w:after="0"/>
              <w:ind w:left="0" w:hanging="0"/>
              <w:contextualSpacing/>
              <w:rPr>
                <w:sz w:val="24"/>
                <w:szCs w:val="24"/>
              </w:rPr>
            </w:pPr>
            <w:r>
              <w:rPr>
                <w:rFonts w:eastAsia="Times New Roman" w:cs="Times New Roman"/>
                <w:sz w:val="24"/>
                <w:szCs w:val="24"/>
                <w:lang w:eastAsia="ru-RU"/>
              </w:rPr>
              <w:t>_ формирование списка потребителей попадающих под ограничение  и прекращение подачи теплоносителя, согласно разработанного и утвержденного графика ограничения подачи теплоносителя при аварийной ситуации;</w:t>
            </w:r>
          </w:p>
          <w:p>
            <w:pPr>
              <w:pStyle w:val="ListParagraph"/>
              <w:spacing w:lineRule="auto" w:line="240" w:before="0" w:after="0"/>
              <w:ind w:left="0" w:hanging="0"/>
              <w:contextualSpacing/>
              <w:rPr>
                <w:sz w:val="24"/>
                <w:szCs w:val="24"/>
              </w:rPr>
            </w:pPr>
            <w:r>
              <w:rPr>
                <w:rFonts w:eastAsia="Times New Roman" w:cs="Times New Roman"/>
                <w:sz w:val="24"/>
                <w:szCs w:val="24"/>
                <w:lang w:eastAsia="ru-RU"/>
              </w:rPr>
              <w:t>_ Глава Администрации Локомотивного городского округа принимается решение об ограничении подачи теплоносителя по категориям потребления;</w:t>
            </w:r>
          </w:p>
          <w:p>
            <w:pPr>
              <w:pStyle w:val="ListParagraph"/>
              <w:spacing w:lineRule="auto" w:line="240" w:before="0" w:after="0"/>
              <w:ind w:left="0" w:hanging="0"/>
              <w:contextualSpacing/>
              <w:rPr>
                <w:sz w:val="24"/>
                <w:szCs w:val="24"/>
              </w:rPr>
            </w:pPr>
            <w:r>
              <w:rPr>
                <w:rFonts w:eastAsia="Times New Roman" w:cs="Times New Roman"/>
                <w:sz w:val="24"/>
                <w:szCs w:val="24"/>
                <w:lang w:eastAsia="ru-RU"/>
              </w:rPr>
              <w:t>_ посредством средств массовой информации, телефонограммами и по громкой связи оповещаются все руководители потребителей тепловой энергии, предупреждается население о введении ограничения подачи тепловой энергии, согласно утвержденного плана-графика;</w:t>
            </w:r>
          </w:p>
          <w:p>
            <w:pPr>
              <w:pStyle w:val="Normal"/>
              <w:spacing w:lineRule="auto" w:line="240" w:before="0" w:after="0"/>
              <w:rPr>
                <w:sz w:val="24"/>
                <w:szCs w:val="24"/>
              </w:rPr>
            </w:pPr>
            <w:r>
              <w:rPr>
                <w:rFonts w:eastAsia="Times New Roman" w:cs="Times New Roman"/>
                <w:sz w:val="24"/>
                <w:szCs w:val="24"/>
                <w:lang w:eastAsia="ru-RU"/>
              </w:rPr>
              <w:t>После  устранения причины аварии и восстановления  подачи теплоносителя  дежурный оператор котельной восстанавливает схему работы тепловой сети: температурные и гидравлические режимы согласно программы работы БМК и тепловому графику.</w:t>
            </w:r>
          </w:p>
        </w:tc>
        <w:tc>
          <w:tcPr>
            <w:tcW w:w="3260" w:type="dxa"/>
            <w:tcBorders/>
            <w:shd w:fill="auto" w:val="clear"/>
          </w:tcPr>
          <w:p>
            <w:pPr>
              <w:pStyle w:val="Normal"/>
              <w:spacing w:lineRule="auto" w:line="240" w:before="0" w:after="0"/>
              <w:rPr>
                <w:sz w:val="24"/>
                <w:szCs w:val="24"/>
              </w:rPr>
            </w:pPr>
            <w:r>
              <w:rPr>
                <w:rFonts w:eastAsia="Times New Roman" w:cs="Times New Roman"/>
                <w:sz w:val="24"/>
                <w:szCs w:val="24"/>
                <w:lang w:eastAsia="ru-RU"/>
              </w:rPr>
              <w:t>_ начальник БМК  контролирует  соблюдение правил ТБ при проведении работ. При невозможности провести ремонт собственными силами к работе привлекается аварийная бригада организации,  обслуживающая БМК бригады филиала.</w:t>
            </w:r>
          </w:p>
        </w:tc>
        <w:tc>
          <w:tcPr>
            <w:tcW w:w="4255" w:type="dxa"/>
            <w:tcBorders/>
            <w:shd w:fill="auto" w:val="clear"/>
          </w:tcPr>
          <w:p>
            <w:pPr>
              <w:pStyle w:val="Normal"/>
              <w:spacing w:lineRule="auto" w:line="240" w:before="0" w:after="0"/>
              <w:rPr>
                <w:sz w:val="24"/>
                <w:szCs w:val="24"/>
              </w:rPr>
            </w:pPr>
            <w:r>
              <w:rPr>
                <w:rFonts w:eastAsia="Times New Roman" w:cs="Times New Roman"/>
                <w:sz w:val="24"/>
                <w:szCs w:val="24"/>
                <w:lang w:eastAsia="ru-RU"/>
              </w:rPr>
              <w:t xml:space="preserve">Дежурный оператор блочно-модульной котельной </w:t>
            </w:r>
            <w:r>
              <w:rPr>
                <w:rFonts w:eastAsia="Times New Roman" w:cs="Times New Roman"/>
                <w:bCs/>
                <w:sz w:val="24"/>
                <w:szCs w:val="24"/>
                <w:lang w:eastAsia="ru-RU"/>
              </w:rPr>
              <w:t xml:space="preserve">АО «Челябоблкоммунэнерго» </w:t>
            </w:r>
            <w:r>
              <w:rPr>
                <w:rFonts w:eastAsia="Times New Roman" w:cs="Times New Roman"/>
                <w:sz w:val="24"/>
                <w:szCs w:val="24"/>
                <w:lang w:eastAsia="ru-RU"/>
              </w:rPr>
              <w:t xml:space="preserve">при получении информации, незамедлительно передает ее в отдел ЖКХ администрации, ЕДДС Локомотивного городского округа, директору и начальнику техотдела </w:t>
            </w:r>
            <w:r>
              <w:rPr>
                <w:rFonts w:eastAsia="Times New Roman" w:cs="Times New Roman"/>
                <w:bCs/>
                <w:sz w:val="24"/>
                <w:szCs w:val="24"/>
                <w:lang w:eastAsia="ru-RU"/>
              </w:rPr>
              <w:t>АО «Челябоблкоммунэнерго»</w:t>
            </w:r>
            <w:r>
              <w:rPr>
                <w:rFonts w:eastAsia="Times New Roman" w:cs="Times New Roman"/>
                <w:sz w:val="24"/>
                <w:szCs w:val="24"/>
                <w:lang w:eastAsia="ru-RU"/>
              </w:rPr>
              <w:t>, ООО «УК ЖКХ «Качество», МУП «ЖКХ», потребителям тепловой энергии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c>
          <w:tcPr>
            <w:tcW w:w="527" w:type="dxa"/>
            <w:tcBorders/>
            <w:shd w:fill="auto" w:val="clear"/>
          </w:tcPr>
          <w:p>
            <w:pPr>
              <w:pStyle w:val="Normal"/>
              <w:spacing w:lineRule="auto" w:line="240" w:before="0" w:after="0"/>
              <w:jc w:val="both"/>
              <w:rPr>
                <w:sz w:val="16"/>
                <w:szCs w:val="16"/>
              </w:rPr>
            </w:pPr>
            <w:r>
              <w:rPr>
                <w:rFonts w:eastAsia="Times New Roman" w:cs="Times New Roman"/>
                <w:sz w:val="16"/>
                <w:szCs w:val="16"/>
                <w:lang w:eastAsia="ru-RU"/>
              </w:rPr>
              <w:t>4.</w:t>
            </w:r>
          </w:p>
        </w:tc>
        <w:tc>
          <w:tcPr>
            <w:tcW w:w="2551" w:type="dxa"/>
            <w:tcBorders/>
            <w:shd w:fill="auto" w:val="clear"/>
          </w:tcPr>
          <w:p>
            <w:pPr>
              <w:pStyle w:val="Normal"/>
              <w:spacing w:lineRule="auto" w:line="240" w:before="0" w:after="0"/>
              <w:jc w:val="both"/>
              <w:rPr>
                <w:sz w:val="24"/>
                <w:szCs w:val="24"/>
              </w:rPr>
            </w:pPr>
            <w:r>
              <w:rPr>
                <w:rFonts w:eastAsia="Times New Roman" w:cs="Times New Roman"/>
                <w:sz w:val="24"/>
                <w:szCs w:val="24"/>
                <w:lang w:eastAsia="ru-RU"/>
              </w:rPr>
              <w:t xml:space="preserve">Остановка одного или нескольких  водогрейных котлов блочно-модульной котельной (БМК) </w:t>
            </w:r>
          </w:p>
        </w:tc>
        <w:tc>
          <w:tcPr>
            <w:tcW w:w="4394" w:type="dxa"/>
            <w:tcBorders/>
            <w:shd w:fill="auto" w:val="clear"/>
          </w:tcPr>
          <w:p>
            <w:pPr>
              <w:pStyle w:val="Normal"/>
              <w:spacing w:lineRule="auto" w:line="240" w:before="0" w:after="0"/>
              <w:rPr>
                <w:sz w:val="24"/>
                <w:szCs w:val="24"/>
              </w:rPr>
            </w:pPr>
            <w:r>
              <w:rPr>
                <w:rFonts w:eastAsia="Times New Roman" w:cs="Times New Roman"/>
                <w:sz w:val="24"/>
                <w:szCs w:val="24"/>
                <w:lang w:eastAsia="ru-RU"/>
              </w:rPr>
              <w:t>_ Выяснить причины аварийной остановки котлов и оценить примерное  время на устранение аварии;</w:t>
            </w:r>
          </w:p>
          <w:p>
            <w:pPr>
              <w:pStyle w:val="Normal"/>
              <w:spacing w:lineRule="auto" w:line="240" w:before="0" w:after="0"/>
              <w:rPr>
                <w:sz w:val="24"/>
                <w:szCs w:val="24"/>
              </w:rPr>
            </w:pPr>
            <w:r>
              <w:rPr>
                <w:rFonts w:eastAsia="Times New Roman" w:cs="Times New Roman"/>
                <w:sz w:val="24"/>
                <w:szCs w:val="24"/>
                <w:lang w:eastAsia="ru-RU"/>
              </w:rPr>
              <w:t>_ выполнить анализ аварийной ситуации  и попробовать  устранить причину  аварийной остановки;</w:t>
            </w:r>
          </w:p>
          <w:p>
            <w:pPr>
              <w:pStyle w:val="Normal"/>
              <w:spacing w:lineRule="auto" w:line="240" w:before="0" w:after="0"/>
              <w:rPr>
                <w:sz w:val="24"/>
                <w:szCs w:val="24"/>
              </w:rPr>
            </w:pPr>
            <w:r>
              <w:rPr>
                <w:rFonts w:eastAsia="Times New Roman" w:cs="Times New Roman"/>
                <w:sz w:val="24"/>
                <w:szCs w:val="24"/>
                <w:lang w:eastAsia="ru-RU"/>
              </w:rPr>
              <w:t>_ в случае невозможности запуска котла силами дежурного оператора сообщить начальнику БМК  об инциденте;</w:t>
            </w:r>
          </w:p>
          <w:p>
            <w:pPr>
              <w:pStyle w:val="Normal"/>
              <w:spacing w:lineRule="auto" w:line="240" w:before="0" w:after="0"/>
              <w:rPr>
                <w:sz w:val="24"/>
                <w:szCs w:val="24"/>
              </w:rPr>
            </w:pPr>
            <w:r>
              <w:rPr>
                <w:rFonts w:eastAsia="Times New Roman" w:cs="Times New Roman"/>
                <w:sz w:val="24"/>
                <w:szCs w:val="24"/>
                <w:lang w:eastAsia="ru-RU"/>
              </w:rPr>
              <w:t xml:space="preserve">_ оповещаются ЕДДС и отдел ЖКХ администрации Локомотивного городского округа, </w:t>
            </w:r>
            <w:r>
              <w:rPr>
                <w:rFonts w:eastAsia="Times New Roman" w:cs="Times New Roman"/>
                <w:bCs/>
                <w:sz w:val="24"/>
                <w:szCs w:val="24"/>
                <w:lang w:eastAsia="ru-RU"/>
              </w:rPr>
              <w:t>АО «Челябоблкоммунэнерго»</w:t>
            </w:r>
            <w:r>
              <w:rPr>
                <w:rFonts w:eastAsia="Times New Roman" w:cs="Times New Roman"/>
                <w:sz w:val="24"/>
                <w:szCs w:val="24"/>
                <w:lang w:eastAsia="ru-RU"/>
              </w:rPr>
              <w:t xml:space="preserve">, ООО «УК ЖКХ «Качество», МУП </w:t>
            </w:r>
          </w:p>
          <w:p>
            <w:pPr>
              <w:pStyle w:val="Normal"/>
              <w:spacing w:lineRule="auto" w:line="240" w:before="0" w:after="0"/>
              <w:jc w:val="both"/>
              <w:rPr>
                <w:sz w:val="24"/>
                <w:szCs w:val="24"/>
              </w:rPr>
            </w:pPr>
            <w:r>
              <w:rPr>
                <w:rFonts w:eastAsia="Times New Roman" w:cs="Times New Roman"/>
                <w:sz w:val="24"/>
                <w:szCs w:val="24"/>
                <w:lang w:eastAsia="ru-RU"/>
              </w:rPr>
              <w:t>«МУПЖКХ»), потребители тепловой энергии;</w:t>
            </w:r>
          </w:p>
          <w:p>
            <w:pPr>
              <w:pStyle w:val="Normal"/>
              <w:spacing w:lineRule="auto" w:line="240" w:before="0" w:after="0"/>
              <w:rPr>
                <w:sz w:val="24"/>
                <w:szCs w:val="24"/>
              </w:rPr>
            </w:pPr>
            <w:r>
              <w:rPr>
                <w:rFonts w:eastAsia="Times New Roman" w:cs="Times New Roman"/>
                <w:sz w:val="24"/>
                <w:szCs w:val="24"/>
                <w:lang w:eastAsia="ru-RU"/>
              </w:rPr>
              <w:t xml:space="preserve">_ при невозможности оперативной ликвидации  аварии  силами специалистов  </w:t>
            </w:r>
            <w:r>
              <w:rPr>
                <w:rFonts w:eastAsia="Times New Roman" w:cs="Times New Roman"/>
                <w:bCs/>
                <w:sz w:val="24"/>
                <w:szCs w:val="24"/>
                <w:lang w:eastAsia="ru-RU"/>
              </w:rPr>
              <w:t>АО «Челябоблкоммунэнерго»</w:t>
            </w:r>
            <w:r>
              <w:rPr>
                <w:rFonts w:eastAsia="Times New Roman" w:cs="Times New Roman"/>
                <w:sz w:val="24"/>
                <w:szCs w:val="24"/>
                <w:lang w:eastAsia="ru-RU"/>
              </w:rPr>
              <w:t>,</w:t>
            </w:r>
          </w:p>
          <w:p>
            <w:pPr>
              <w:pStyle w:val="Normal"/>
              <w:spacing w:lineRule="auto" w:line="240" w:before="0" w:after="0"/>
              <w:rPr>
                <w:sz w:val="24"/>
                <w:szCs w:val="24"/>
              </w:rPr>
            </w:pPr>
            <w:r>
              <w:rPr>
                <w:rFonts w:eastAsia="Times New Roman" w:cs="Times New Roman"/>
                <w:sz w:val="24"/>
                <w:szCs w:val="24"/>
                <w:lang w:eastAsia="ru-RU"/>
              </w:rPr>
              <w:t>Главой Администрации  вводится в действие  план ограничения подачи тепла;</w:t>
            </w:r>
          </w:p>
          <w:p>
            <w:pPr>
              <w:pStyle w:val="Normal"/>
              <w:spacing w:lineRule="auto" w:line="240" w:before="0" w:after="0"/>
              <w:rPr>
                <w:sz w:val="24"/>
                <w:szCs w:val="24"/>
              </w:rPr>
            </w:pPr>
            <w:r>
              <w:rPr>
                <w:rFonts w:eastAsia="Times New Roman" w:cs="Times New Roman"/>
                <w:sz w:val="24"/>
                <w:szCs w:val="24"/>
                <w:lang w:eastAsia="ru-RU"/>
              </w:rPr>
              <w:t xml:space="preserve">_ после  устранения причины аварии и запуска  водогрейных котлов дежурный оператор котельной восстанавливает схему работы котла в заданных режимах  согласно режимных карт котлов и тепловому графику. При необходимости, в зависимости от видов работ по устранению аварии, предварительно проводятся все необходимые мероприятия, согласно Правил эксплуатации котловых установок и Инструкции по эксплуатации данного котла, с оформлением всех необходимых документов и записей в соответствующие журналы. </w:t>
            </w:r>
          </w:p>
        </w:tc>
        <w:tc>
          <w:tcPr>
            <w:tcW w:w="3260" w:type="dxa"/>
            <w:tcBorders/>
            <w:shd w:fill="auto" w:val="clear"/>
          </w:tcPr>
          <w:p>
            <w:pPr>
              <w:pStyle w:val="Normal"/>
              <w:spacing w:lineRule="auto" w:line="240" w:before="0" w:after="0"/>
              <w:rPr>
                <w:sz w:val="24"/>
                <w:szCs w:val="24"/>
              </w:rPr>
            </w:pPr>
            <w:r>
              <w:rPr>
                <w:rFonts w:eastAsia="Times New Roman" w:cs="Times New Roman"/>
                <w:sz w:val="24"/>
                <w:szCs w:val="24"/>
                <w:lang w:eastAsia="ru-RU"/>
              </w:rPr>
              <w:t>Привлекается аварийная выездная бригада филиала,  обслуживающая БМК, оперативно-дежурным персоналом БМК во главе с начальником  котельной.</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4255" w:type="dxa"/>
            <w:tcBorders/>
            <w:shd w:fill="auto" w:val="clear"/>
          </w:tcPr>
          <w:p>
            <w:pPr>
              <w:pStyle w:val="Normal"/>
              <w:spacing w:lineRule="auto" w:line="240" w:before="0" w:after="0"/>
              <w:rPr>
                <w:sz w:val="24"/>
                <w:szCs w:val="24"/>
              </w:rPr>
            </w:pPr>
            <w:r>
              <w:rPr>
                <w:rFonts w:eastAsia="Times New Roman" w:cs="Times New Roman"/>
                <w:sz w:val="24"/>
                <w:szCs w:val="24"/>
                <w:lang w:eastAsia="ru-RU"/>
              </w:rPr>
              <w:t xml:space="preserve">Дежурный оператор блочно-модульной котельной ООО «Челябоблкоммунэнерго» при получении информации, незамедлительно передает ее в отдел ЖКХ администрации, ЕДДС Локомотивного городского округа, директору и начальнику техотдела </w:t>
            </w:r>
            <w:r>
              <w:rPr>
                <w:rFonts w:eastAsia="Times New Roman" w:cs="Times New Roman"/>
                <w:bCs/>
                <w:sz w:val="24"/>
                <w:szCs w:val="24"/>
                <w:lang w:eastAsia="ru-RU"/>
              </w:rPr>
              <w:t>АО «Челябоблкоммунэнерго»</w:t>
            </w:r>
            <w:r>
              <w:rPr>
                <w:rFonts w:eastAsia="Times New Roman" w:cs="Times New Roman"/>
                <w:sz w:val="24"/>
                <w:szCs w:val="24"/>
                <w:lang w:eastAsia="ru-RU"/>
              </w:rPr>
              <w:t>, ООО «УК ЖКХ «Качество», МУП «ЖКХ», потребителям тепловой энергии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c>
          <w:tcPr>
            <w:tcW w:w="527" w:type="dxa"/>
            <w:tcBorders/>
            <w:shd w:fill="auto" w:val="clear"/>
          </w:tcPr>
          <w:p>
            <w:pPr>
              <w:pStyle w:val="Normal"/>
              <w:spacing w:lineRule="auto" w:line="240" w:before="0" w:after="0"/>
              <w:jc w:val="both"/>
              <w:rPr>
                <w:sz w:val="16"/>
                <w:szCs w:val="16"/>
              </w:rPr>
            </w:pPr>
            <w:r>
              <w:rPr>
                <w:rFonts w:eastAsia="Times New Roman" w:cs="Times New Roman"/>
                <w:sz w:val="16"/>
                <w:szCs w:val="16"/>
                <w:lang w:eastAsia="ru-RU"/>
              </w:rPr>
              <w:t>5.</w:t>
            </w:r>
          </w:p>
        </w:tc>
        <w:tc>
          <w:tcPr>
            <w:tcW w:w="2551" w:type="dxa"/>
            <w:tcBorders/>
            <w:shd w:fill="auto" w:val="clear"/>
          </w:tcPr>
          <w:p>
            <w:pPr>
              <w:pStyle w:val="Normal"/>
              <w:spacing w:lineRule="auto" w:line="240" w:before="0" w:after="0"/>
              <w:jc w:val="both"/>
              <w:rPr>
                <w:sz w:val="24"/>
                <w:szCs w:val="24"/>
              </w:rPr>
            </w:pPr>
            <w:r>
              <w:rPr>
                <w:rFonts w:eastAsia="Times New Roman" w:cs="Times New Roman"/>
                <w:sz w:val="24"/>
                <w:szCs w:val="24"/>
                <w:lang w:eastAsia="ru-RU"/>
              </w:rPr>
              <w:t xml:space="preserve">Пожар на источнике теплоснабжения блочно-модульной котельной (БМК) </w:t>
            </w:r>
          </w:p>
        </w:tc>
        <w:tc>
          <w:tcPr>
            <w:tcW w:w="4394" w:type="dxa"/>
            <w:tcBorders/>
            <w:shd w:fill="auto" w:val="clear"/>
          </w:tcPr>
          <w:p>
            <w:pPr>
              <w:pStyle w:val="ListParagraph"/>
              <w:spacing w:lineRule="auto" w:line="240" w:before="0" w:after="0"/>
              <w:ind w:left="0" w:hanging="0"/>
              <w:contextualSpacing/>
              <w:rPr>
                <w:sz w:val="24"/>
                <w:szCs w:val="24"/>
              </w:rPr>
            </w:pPr>
            <w:r>
              <w:rPr>
                <w:rFonts w:eastAsia="Times New Roman" w:cs="Times New Roman"/>
                <w:sz w:val="24"/>
                <w:szCs w:val="24"/>
                <w:lang w:eastAsia="ru-RU"/>
              </w:rPr>
              <w:t>_ первый, заметивший очаг возгорания, немедленно сообщает в пожарную часть 01,  ЕДДС;</w:t>
            </w:r>
          </w:p>
          <w:p>
            <w:pPr>
              <w:pStyle w:val="ListParagraph"/>
              <w:spacing w:lineRule="auto" w:line="240" w:before="0" w:after="0"/>
              <w:ind w:left="0" w:hanging="0"/>
              <w:contextualSpacing/>
              <w:rPr>
                <w:sz w:val="24"/>
                <w:szCs w:val="24"/>
              </w:rPr>
            </w:pPr>
            <w:r>
              <w:rPr>
                <w:rFonts w:eastAsia="Times New Roman" w:cs="Times New Roman"/>
                <w:sz w:val="24"/>
                <w:szCs w:val="24"/>
                <w:lang w:eastAsia="ru-RU"/>
              </w:rPr>
              <w:t>_ при  возможности: дежурный оператор обеспечивает отключение подачи газа и электроэнергии на БМК;</w:t>
            </w:r>
          </w:p>
          <w:p>
            <w:pPr>
              <w:pStyle w:val="ListParagraph"/>
              <w:spacing w:lineRule="auto" w:line="240" w:before="0" w:after="0"/>
              <w:ind w:left="0" w:hanging="0"/>
              <w:contextualSpacing/>
              <w:rPr>
                <w:sz w:val="24"/>
                <w:szCs w:val="24"/>
              </w:rPr>
            </w:pPr>
            <w:r>
              <w:rPr>
                <w:rFonts w:eastAsia="Times New Roman" w:cs="Times New Roman"/>
                <w:sz w:val="24"/>
                <w:szCs w:val="24"/>
                <w:lang w:eastAsia="ru-RU"/>
              </w:rPr>
              <w:t>_ эвакуировать людей из помещения и территории котельной на безопасное расстояние;</w:t>
            </w:r>
          </w:p>
          <w:p>
            <w:pPr>
              <w:pStyle w:val="ListParagraph"/>
              <w:spacing w:lineRule="auto" w:line="240" w:before="0" w:after="0"/>
              <w:ind w:left="0" w:hanging="0"/>
              <w:contextualSpacing/>
              <w:rPr>
                <w:sz w:val="24"/>
                <w:szCs w:val="24"/>
              </w:rPr>
            </w:pPr>
            <w:r>
              <w:rPr>
                <w:rFonts w:eastAsia="Times New Roman" w:cs="Times New Roman"/>
                <w:sz w:val="24"/>
                <w:szCs w:val="24"/>
                <w:lang w:eastAsia="ru-RU"/>
              </w:rPr>
              <w:t>_ встретить пожарную команду, обеспечить  въезд на территорию котельной;</w:t>
            </w:r>
          </w:p>
          <w:p>
            <w:pPr>
              <w:pStyle w:val="ListParagraph"/>
              <w:spacing w:lineRule="auto" w:line="240" w:before="0" w:after="0"/>
              <w:ind w:left="0" w:hanging="0"/>
              <w:contextualSpacing/>
              <w:rPr>
                <w:sz w:val="24"/>
                <w:szCs w:val="24"/>
              </w:rPr>
            </w:pPr>
            <w:r>
              <w:rPr>
                <w:rFonts w:eastAsia="Times New Roman" w:cs="Times New Roman"/>
                <w:sz w:val="24"/>
                <w:szCs w:val="24"/>
                <w:lang w:eastAsia="ru-RU"/>
              </w:rPr>
              <w:t>_ оповестить начальника расчета пожарной команды о всех проведенных действиях после обнаружения очага возгорания;</w:t>
            </w:r>
          </w:p>
          <w:p>
            <w:pPr>
              <w:pStyle w:val="ListParagraph"/>
              <w:spacing w:lineRule="auto" w:line="240" w:before="0" w:after="0"/>
              <w:ind w:left="0" w:hanging="0"/>
              <w:contextualSpacing/>
              <w:rPr>
                <w:sz w:val="24"/>
                <w:szCs w:val="24"/>
              </w:rPr>
            </w:pPr>
            <w:r>
              <w:rPr>
                <w:rFonts w:eastAsia="Times New Roman" w:cs="Times New Roman"/>
                <w:sz w:val="24"/>
                <w:szCs w:val="24"/>
                <w:lang w:eastAsia="ru-RU"/>
              </w:rPr>
              <w:t>_ после начала работы пожарной команды оповестить Администрацию Локомотивного городского округа;</w:t>
            </w:r>
          </w:p>
          <w:p>
            <w:pPr>
              <w:pStyle w:val="ListParagraph"/>
              <w:spacing w:lineRule="auto" w:line="240" w:before="0" w:after="0"/>
              <w:ind w:left="0" w:hanging="0"/>
              <w:contextualSpacing/>
              <w:rPr>
                <w:sz w:val="24"/>
                <w:szCs w:val="24"/>
              </w:rPr>
            </w:pPr>
            <w:r>
              <w:rPr>
                <w:rFonts w:eastAsia="Times New Roman" w:cs="Times New Roman"/>
                <w:sz w:val="24"/>
                <w:szCs w:val="24"/>
                <w:lang w:eastAsia="ru-RU"/>
              </w:rPr>
              <w:t xml:space="preserve">руководство </w:t>
            </w:r>
            <w:r>
              <w:rPr>
                <w:rFonts w:eastAsia="Times New Roman" w:cs="Times New Roman"/>
                <w:bCs/>
                <w:sz w:val="24"/>
                <w:szCs w:val="24"/>
                <w:lang w:eastAsia="ru-RU"/>
              </w:rPr>
              <w:t>АО «Челябоблкоммунэнерго»</w:t>
            </w:r>
            <w:r>
              <w:rPr>
                <w:rFonts w:eastAsia="Times New Roman" w:cs="Times New Roman"/>
                <w:sz w:val="24"/>
                <w:szCs w:val="24"/>
                <w:lang w:eastAsia="ru-RU"/>
              </w:rPr>
              <w:t>;</w:t>
            </w:r>
          </w:p>
          <w:p>
            <w:pPr>
              <w:pStyle w:val="ListParagraph"/>
              <w:spacing w:lineRule="auto" w:line="240" w:before="0" w:after="0"/>
              <w:ind w:left="0" w:hanging="0"/>
              <w:contextualSpacing/>
              <w:rPr>
                <w:sz w:val="24"/>
                <w:szCs w:val="24"/>
              </w:rPr>
            </w:pPr>
            <w:r>
              <w:rPr>
                <w:rFonts w:eastAsia="Times New Roman" w:cs="Times New Roman"/>
                <w:sz w:val="24"/>
                <w:szCs w:val="24"/>
                <w:lang w:eastAsia="ru-RU"/>
              </w:rPr>
              <w:t>все аварийные службы и персонал, связанный с работой БМК.</w:t>
            </w:r>
          </w:p>
          <w:p>
            <w:pPr>
              <w:pStyle w:val="Normal"/>
              <w:spacing w:lineRule="auto" w:line="240" w:before="0" w:after="0"/>
              <w:rPr>
                <w:sz w:val="24"/>
                <w:szCs w:val="24"/>
              </w:rPr>
            </w:pPr>
            <w:r>
              <w:rPr>
                <w:rFonts w:eastAsia="Times New Roman" w:cs="Times New Roman"/>
                <w:sz w:val="24"/>
                <w:szCs w:val="24"/>
                <w:lang w:eastAsia="ru-RU"/>
              </w:rPr>
              <w:t>После ликвидации пожара оценить повреждения и принять экстренные меры по наведению порядка и восстановлению деятельности котельной.  При необходимости ограничить подачу тепла согласно графика ограничения.</w:t>
            </w:r>
          </w:p>
        </w:tc>
        <w:tc>
          <w:tcPr>
            <w:tcW w:w="3260" w:type="dxa"/>
            <w:tcBorders/>
            <w:shd w:fill="auto" w:val="clear"/>
          </w:tcPr>
          <w:p>
            <w:pPr>
              <w:pStyle w:val="Normal"/>
              <w:spacing w:lineRule="auto" w:line="240" w:before="0" w:after="0"/>
              <w:rPr>
                <w:sz w:val="24"/>
                <w:szCs w:val="24"/>
              </w:rPr>
            </w:pPr>
            <w:r>
              <w:rPr>
                <w:rFonts w:eastAsia="Times New Roman" w:cs="Times New Roman"/>
                <w:sz w:val="24"/>
                <w:szCs w:val="24"/>
                <w:lang w:eastAsia="ru-RU"/>
              </w:rPr>
              <w:t xml:space="preserve">Директор </w:t>
            </w:r>
          </w:p>
          <w:p>
            <w:pPr>
              <w:pStyle w:val="Normal"/>
              <w:spacing w:lineRule="auto" w:line="240" w:before="0" w:after="0"/>
              <w:jc w:val="both"/>
              <w:rPr>
                <w:sz w:val="24"/>
                <w:szCs w:val="24"/>
              </w:rPr>
            </w:pPr>
            <w:r>
              <w:rPr>
                <w:rFonts w:eastAsia="Times New Roman" w:cs="Times New Roman"/>
                <w:bCs/>
                <w:sz w:val="24"/>
                <w:szCs w:val="24"/>
                <w:lang w:eastAsia="ru-RU"/>
              </w:rPr>
              <w:t>АО «Челябоблкоммунэнерго»</w:t>
            </w:r>
            <w:r>
              <w:rPr>
                <w:rFonts w:eastAsia="Times New Roman" w:cs="Times New Roman"/>
                <w:sz w:val="24"/>
                <w:szCs w:val="24"/>
                <w:lang w:eastAsia="ru-RU"/>
              </w:rPr>
              <w:t>, оперативно-дежурный персонал БМК во главе с начальником  котельной</w:t>
            </w:r>
          </w:p>
        </w:tc>
        <w:tc>
          <w:tcPr>
            <w:tcW w:w="4255" w:type="dxa"/>
            <w:tcBorders/>
            <w:shd w:fill="auto" w:val="clear"/>
          </w:tcPr>
          <w:p>
            <w:pPr>
              <w:pStyle w:val="ListParagraph"/>
              <w:numPr>
                <w:ilvl w:val="0"/>
                <w:numId w:val="1"/>
              </w:numPr>
              <w:spacing w:lineRule="auto" w:line="240" w:before="0" w:after="0"/>
              <w:ind w:left="0" w:hanging="360"/>
              <w:contextualSpacing/>
              <w:jc w:val="both"/>
              <w:rPr>
                <w:sz w:val="24"/>
                <w:szCs w:val="24"/>
              </w:rPr>
            </w:pPr>
            <w:r>
              <w:rPr>
                <w:rFonts w:eastAsia="Times New Roman" w:cs="Times New Roman"/>
                <w:sz w:val="24"/>
                <w:szCs w:val="24"/>
                <w:lang w:eastAsia="ru-RU"/>
              </w:rPr>
              <w:t>Первый заметивший очаг возгорания немедленно сообщает в пожарную часть (тел.: 01), ЕДДС и отдел ЖКХ Локомотивного городского округа</w:t>
            </w:r>
          </w:p>
        </w:tc>
      </w:tr>
      <w:tr>
        <w:trPr/>
        <w:tc>
          <w:tcPr>
            <w:tcW w:w="527" w:type="dxa"/>
            <w:tcBorders/>
            <w:shd w:fill="auto" w:val="clear"/>
          </w:tcPr>
          <w:p>
            <w:pPr>
              <w:pStyle w:val="Normal"/>
              <w:spacing w:lineRule="auto" w:line="240" w:before="0" w:after="0"/>
              <w:jc w:val="both"/>
              <w:rPr>
                <w:sz w:val="16"/>
                <w:szCs w:val="16"/>
              </w:rPr>
            </w:pPr>
            <w:r>
              <w:rPr>
                <w:rFonts w:eastAsia="Times New Roman" w:cs="Times New Roman"/>
                <w:sz w:val="16"/>
                <w:szCs w:val="16"/>
                <w:lang w:eastAsia="ru-RU"/>
              </w:rPr>
              <w:t>6.</w:t>
            </w:r>
          </w:p>
        </w:tc>
        <w:tc>
          <w:tcPr>
            <w:tcW w:w="2551" w:type="dxa"/>
            <w:tcBorders/>
            <w:shd w:fill="auto" w:val="clear"/>
          </w:tcPr>
          <w:p>
            <w:pPr>
              <w:pStyle w:val="Normal"/>
              <w:spacing w:lineRule="auto" w:line="240" w:before="0" w:after="0"/>
              <w:jc w:val="both"/>
              <w:rPr>
                <w:sz w:val="24"/>
                <w:szCs w:val="24"/>
              </w:rPr>
            </w:pPr>
            <w:r>
              <w:rPr>
                <w:rFonts w:eastAsia="Times New Roman" w:cs="Times New Roman"/>
                <w:sz w:val="24"/>
                <w:szCs w:val="24"/>
                <w:lang w:eastAsia="ru-RU"/>
              </w:rPr>
              <w:t>Долговременное понижение температуры ниже расчетной для Локомотивного  городского округа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4394" w:type="dxa"/>
            <w:tcBorders/>
            <w:shd w:fill="auto" w:val="clear"/>
          </w:tcPr>
          <w:p>
            <w:pPr>
              <w:pStyle w:val="ListParagraph"/>
              <w:numPr>
                <w:ilvl w:val="0"/>
                <w:numId w:val="2"/>
              </w:numPr>
              <w:spacing w:lineRule="auto" w:line="240" w:before="0" w:after="0"/>
              <w:ind w:left="0" w:hanging="360"/>
              <w:contextualSpacing/>
              <w:jc w:val="both"/>
              <w:rPr>
                <w:sz w:val="24"/>
                <w:szCs w:val="24"/>
              </w:rPr>
            </w:pPr>
            <w:r>
              <w:rPr>
                <w:rFonts w:eastAsia="Times New Roman" w:cs="Times New Roman"/>
                <w:sz w:val="24"/>
                <w:szCs w:val="24"/>
                <w:lang w:eastAsia="ru-RU"/>
              </w:rPr>
              <w:t>Произвести отключение горячего водоснабжения, предварительно уведомив о планируемых действиях во избежание размораживания трассы горячего водоснабжения.</w:t>
            </w:r>
          </w:p>
          <w:p>
            <w:pPr>
              <w:pStyle w:val="ListParagraph"/>
              <w:numPr>
                <w:ilvl w:val="0"/>
                <w:numId w:val="2"/>
              </w:numPr>
              <w:spacing w:lineRule="auto" w:line="240" w:before="0" w:after="0"/>
              <w:ind w:left="0" w:hanging="360"/>
              <w:contextualSpacing/>
              <w:jc w:val="both"/>
              <w:rPr>
                <w:sz w:val="24"/>
                <w:szCs w:val="24"/>
              </w:rPr>
            </w:pPr>
            <w:r>
              <w:rPr>
                <w:rFonts w:eastAsia="Times New Roman" w:cs="Times New Roman"/>
                <w:sz w:val="24"/>
                <w:szCs w:val="24"/>
                <w:lang w:eastAsia="ru-RU"/>
              </w:rPr>
              <w:t>Всем службам БМК перейти на усиленное дежурство. Свободным от смены операторам и оперативному персоналу оставаться на телефонной связи и не покидать пределы Локомотивного городского округа без разрешения начальника БМК.</w:t>
            </w:r>
          </w:p>
          <w:p>
            <w:pPr>
              <w:pStyle w:val="Normal"/>
              <w:spacing w:lineRule="auto" w:line="240" w:before="0" w:after="0"/>
              <w:rPr>
                <w:sz w:val="24"/>
                <w:szCs w:val="24"/>
              </w:rPr>
            </w:pPr>
            <w:r>
              <w:rPr>
                <w:rFonts w:eastAsia="Times New Roman" w:cs="Times New Roman"/>
                <w:sz w:val="24"/>
                <w:szCs w:val="24"/>
                <w:lang w:eastAsia="ru-RU"/>
              </w:rPr>
              <w:t xml:space="preserve">_ Оповестить руководство </w:t>
            </w:r>
            <w:r>
              <w:rPr>
                <w:rFonts w:eastAsia="Times New Roman" w:cs="Times New Roman"/>
                <w:bCs/>
                <w:sz w:val="24"/>
                <w:szCs w:val="24"/>
                <w:lang w:eastAsia="ru-RU"/>
              </w:rPr>
              <w:t>АО «Челябоблкоммунэнерго»</w:t>
            </w:r>
            <w:r>
              <w:rPr>
                <w:rFonts w:eastAsia="Times New Roman" w:cs="Times New Roman"/>
                <w:sz w:val="24"/>
                <w:szCs w:val="24"/>
                <w:lang w:eastAsia="ru-RU"/>
              </w:rPr>
              <w:t>, ЕДДС и Администрацию Локомотивного городского округа, ООО «УК ЖКХ «Качество»,</w:t>
            </w:r>
            <w:r>
              <w:rPr>
                <w:rFonts w:eastAsia="Times New Roman" w:cs="Times New Roman"/>
                <w:color w:val="000000"/>
                <w:sz w:val="24"/>
                <w:szCs w:val="24"/>
                <w:lang w:eastAsia="ru-RU"/>
              </w:rPr>
              <w:t xml:space="preserve"> </w:t>
            </w:r>
            <w:r>
              <w:rPr>
                <w:rFonts w:eastAsia="Times New Roman" w:cs="Times New Roman"/>
                <w:sz w:val="24"/>
                <w:szCs w:val="24"/>
                <w:lang w:eastAsia="ru-RU"/>
              </w:rPr>
              <w:t>МУП «ЖКХ», потребителей тепловой энергии о снижении температуры ниже расчетной и необходимости постоянного контроля за состоянием закрепленных теплосетей на предмет размораживания</w:t>
            </w:r>
          </w:p>
        </w:tc>
        <w:tc>
          <w:tcPr>
            <w:tcW w:w="3260" w:type="dxa"/>
            <w:tcBorders/>
            <w:shd w:fill="auto" w:val="clear"/>
          </w:tcPr>
          <w:p>
            <w:pPr>
              <w:pStyle w:val="Normal"/>
              <w:spacing w:lineRule="auto" w:line="240" w:before="0" w:after="0"/>
              <w:rPr>
                <w:sz w:val="24"/>
                <w:szCs w:val="24"/>
              </w:rPr>
            </w:pPr>
            <w:r>
              <w:rPr>
                <w:rFonts w:eastAsia="Times New Roman" w:cs="Times New Roman"/>
                <w:sz w:val="24"/>
                <w:szCs w:val="24"/>
                <w:lang w:eastAsia="ru-RU"/>
              </w:rPr>
              <w:t xml:space="preserve">Руководители </w:t>
            </w:r>
            <w:r>
              <w:rPr>
                <w:rFonts w:eastAsia="Times New Roman" w:cs="Times New Roman"/>
                <w:bCs/>
                <w:sz w:val="24"/>
                <w:szCs w:val="24"/>
                <w:lang w:eastAsia="ru-RU"/>
              </w:rPr>
              <w:t>АО «Челябоблкоммунэнерго»</w:t>
            </w:r>
            <w:r>
              <w:rPr>
                <w:rFonts w:eastAsia="Times New Roman" w:cs="Times New Roman"/>
                <w:sz w:val="24"/>
                <w:szCs w:val="24"/>
                <w:lang w:eastAsia="ru-RU"/>
              </w:rPr>
              <w:t xml:space="preserve">, ООО «УК ЖКХ «Качество», МУП «ЖКХ», потребители тепловой энергии </w:t>
            </w:r>
          </w:p>
        </w:tc>
        <w:tc>
          <w:tcPr>
            <w:tcW w:w="4255" w:type="dxa"/>
            <w:tcBorders/>
            <w:shd w:fill="auto" w:val="clear"/>
          </w:tcPr>
          <w:p>
            <w:pPr>
              <w:pStyle w:val="Normal"/>
              <w:spacing w:lineRule="auto" w:line="240" w:before="0" w:after="0"/>
              <w:rPr>
                <w:sz w:val="24"/>
                <w:szCs w:val="24"/>
              </w:rPr>
            </w:pPr>
            <w:r>
              <w:rPr>
                <w:rFonts w:eastAsia="Times New Roman" w:cs="Times New Roman"/>
                <w:sz w:val="24"/>
                <w:szCs w:val="24"/>
                <w:lang w:eastAsia="ru-RU"/>
              </w:rPr>
              <w:t xml:space="preserve">Дежурный оператор блочно-модульной котельной </w:t>
            </w:r>
            <w:r>
              <w:rPr>
                <w:rFonts w:eastAsia="Times New Roman" w:cs="Times New Roman"/>
                <w:bCs/>
                <w:sz w:val="24"/>
                <w:szCs w:val="24"/>
                <w:lang w:eastAsia="ru-RU"/>
              </w:rPr>
              <w:t>АО «Челябоблкоммунэнерго»</w:t>
            </w:r>
            <w:r>
              <w:rPr>
                <w:rFonts w:eastAsia="Times New Roman" w:cs="Times New Roman"/>
                <w:sz w:val="24"/>
                <w:szCs w:val="24"/>
                <w:lang w:eastAsia="ru-RU"/>
              </w:rPr>
              <w:t xml:space="preserve">при получении информации, незамедлительно передает ее в отдел ЖКХ администрации, ЕДДС Локомотивного городского округа, директору и начальнику техотдела </w:t>
            </w:r>
            <w:r>
              <w:rPr>
                <w:rFonts w:eastAsia="Times New Roman" w:cs="Times New Roman"/>
                <w:bCs/>
                <w:sz w:val="24"/>
                <w:szCs w:val="24"/>
                <w:lang w:eastAsia="ru-RU"/>
              </w:rPr>
              <w:t>АО «Челябоблкоммунэнерго»</w:t>
            </w:r>
            <w:r>
              <w:rPr>
                <w:rFonts w:eastAsia="Times New Roman" w:cs="Times New Roman"/>
                <w:sz w:val="24"/>
                <w:szCs w:val="24"/>
                <w:lang w:eastAsia="ru-RU"/>
              </w:rPr>
              <w:t>, ООО «УК ЖКХ «Качество», МУП «ЖКХ», потребителям тепловой энергии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c>
          <w:tcPr>
            <w:tcW w:w="527" w:type="dxa"/>
            <w:tcBorders/>
            <w:shd w:fill="auto" w:val="clear"/>
          </w:tcPr>
          <w:p>
            <w:pPr>
              <w:pStyle w:val="Normal"/>
              <w:spacing w:lineRule="auto" w:line="240" w:before="0" w:after="0"/>
              <w:jc w:val="both"/>
              <w:rPr>
                <w:sz w:val="16"/>
                <w:szCs w:val="16"/>
              </w:rPr>
            </w:pPr>
            <w:r>
              <w:rPr>
                <w:rFonts w:eastAsia="Times New Roman" w:cs="Times New Roman"/>
                <w:sz w:val="16"/>
                <w:szCs w:val="16"/>
                <w:lang w:eastAsia="ru-RU"/>
              </w:rPr>
              <w:t>7.</w:t>
            </w:r>
          </w:p>
        </w:tc>
        <w:tc>
          <w:tcPr>
            <w:tcW w:w="2551" w:type="dxa"/>
            <w:tcBorders/>
            <w:shd w:fill="auto" w:val="clear"/>
          </w:tcPr>
          <w:p>
            <w:pPr>
              <w:pStyle w:val="Normal"/>
              <w:spacing w:lineRule="auto" w:line="240" w:before="0" w:after="0"/>
              <w:jc w:val="both"/>
              <w:rPr>
                <w:sz w:val="24"/>
                <w:szCs w:val="24"/>
              </w:rPr>
            </w:pPr>
            <w:r>
              <w:rPr>
                <w:rFonts w:eastAsia="Times New Roman" w:cs="Times New Roman"/>
                <w:sz w:val="24"/>
                <w:szCs w:val="24"/>
                <w:lang w:eastAsia="ru-RU"/>
              </w:rPr>
              <w:t>Прекращение подачи электроэнергии по основному и резервному вводу на БМК</w:t>
            </w:r>
          </w:p>
        </w:tc>
        <w:tc>
          <w:tcPr>
            <w:tcW w:w="4394" w:type="dxa"/>
            <w:tcBorders/>
            <w:shd w:fill="auto" w:val="clear"/>
          </w:tcPr>
          <w:p>
            <w:pPr>
              <w:pStyle w:val="Normal"/>
              <w:spacing w:lineRule="auto" w:line="240" w:before="0" w:after="0"/>
              <w:rPr>
                <w:sz w:val="24"/>
                <w:szCs w:val="24"/>
              </w:rPr>
            </w:pPr>
            <w:r>
              <w:rPr>
                <w:rFonts w:eastAsia="Times New Roman" w:cs="Times New Roman"/>
                <w:sz w:val="24"/>
                <w:szCs w:val="24"/>
                <w:lang w:eastAsia="ru-RU"/>
              </w:rPr>
              <w:t xml:space="preserve">_ оповестить ООО «МиассЭнергоСтрой», ЕДДС и Администрацию Локомотивного городского округа, руководство </w:t>
            </w:r>
            <w:r>
              <w:rPr>
                <w:rFonts w:eastAsia="Times New Roman" w:cs="Times New Roman"/>
                <w:bCs/>
                <w:sz w:val="24"/>
                <w:szCs w:val="24"/>
                <w:lang w:eastAsia="ru-RU"/>
              </w:rPr>
              <w:t>АО «Челябоблкоммунэнерго»</w:t>
            </w:r>
            <w:r>
              <w:rPr>
                <w:rFonts w:eastAsia="Times New Roman" w:cs="Times New Roman"/>
                <w:sz w:val="24"/>
                <w:szCs w:val="24"/>
                <w:lang w:eastAsia="ru-RU"/>
              </w:rPr>
              <w:t>, ООО «УК ЖКХ «Качество», МУП «ЖКХ», потребителей тепловой энергии;</w:t>
            </w:r>
          </w:p>
          <w:p>
            <w:pPr>
              <w:pStyle w:val="Normal"/>
              <w:spacing w:lineRule="auto" w:line="240" w:before="0" w:after="0"/>
              <w:rPr>
                <w:sz w:val="24"/>
                <w:szCs w:val="24"/>
              </w:rPr>
            </w:pPr>
            <w:r>
              <w:rPr>
                <w:rFonts w:eastAsia="Times New Roman" w:cs="Times New Roman"/>
                <w:sz w:val="24"/>
                <w:szCs w:val="24"/>
                <w:lang w:eastAsia="ru-RU"/>
              </w:rPr>
              <w:t>_ оценить обстановку;</w:t>
            </w:r>
          </w:p>
          <w:p>
            <w:pPr>
              <w:pStyle w:val="Normal"/>
              <w:spacing w:lineRule="auto" w:line="240" w:before="0" w:after="0"/>
              <w:rPr>
                <w:sz w:val="24"/>
                <w:szCs w:val="24"/>
              </w:rPr>
            </w:pPr>
            <w:r>
              <w:rPr>
                <w:rFonts w:eastAsia="Times New Roman" w:cs="Times New Roman"/>
                <w:sz w:val="24"/>
                <w:szCs w:val="24"/>
                <w:lang w:eastAsia="ru-RU"/>
              </w:rPr>
              <w:t>_ в случае невозможности устранения аварийной ситуации в предельно-допустимые сроки (в зависимости от погодных условий) организовать через КЧС Челябинской области  доставку резервного источника электроснабжения (мобильная электростанция).</w:t>
            </w:r>
          </w:p>
        </w:tc>
        <w:tc>
          <w:tcPr>
            <w:tcW w:w="3260" w:type="dxa"/>
            <w:tcBorders/>
            <w:shd w:fill="auto" w:val="clear"/>
          </w:tcPr>
          <w:p>
            <w:pPr>
              <w:pStyle w:val="Normal"/>
              <w:spacing w:lineRule="auto" w:line="240" w:before="0" w:after="0"/>
              <w:rPr>
                <w:sz w:val="24"/>
                <w:szCs w:val="24"/>
              </w:rPr>
            </w:pPr>
            <w:r>
              <w:rPr>
                <w:rFonts w:eastAsia="Times New Roman" w:cs="Times New Roman"/>
                <w:sz w:val="24"/>
                <w:szCs w:val="24"/>
                <w:lang w:eastAsia="ru-RU"/>
              </w:rPr>
              <w:t>ООО «МиассЭнергоСтрой»;</w:t>
            </w:r>
          </w:p>
          <w:p>
            <w:pPr>
              <w:pStyle w:val="Normal"/>
              <w:spacing w:lineRule="auto" w:line="240" w:before="0" w:after="0"/>
              <w:rPr>
                <w:sz w:val="24"/>
                <w:szCs w:val="24"/>
              </w:rPr>
            </w:pPr>
            <w:r>
              <w:rPr>
                <w:rFonts w:eastAsia="Times New Roman" w:cs="Times New Roman"/>
                <w:sz w:val="24"/>
                <w:szCs w:val="24"/>
                <w:lang w:eastAsia="ru-RU"/>
              </w:rPr>
              <w:t>Директор ООО «</w:t>
            </w:r>
            <w:r>
              <w:rPr>
                <w:rFonts w:eastAsia="Times New Roman" w:cs="Times New Roman"/>
                <w:bCs/>
                <w:sz w:val="24"/>
                <w:szCs w:val="24"/>
                <w:lang w:eastAsia="ru-RU"/>
              </w:rPr>
              <w:t>Челябоблкоммунэнерго</w:t>
            </w:r>
            <w:r>
              <w:rPr>
                <w:rFonts w:eastAsia="Times New Roman" w:cs="Times New Roman"/>
                <w:sz w:val="24"/>
                <w:szCs w:val="24"/>
                <w:lang w:eastAsia="ru-RU"/>
              </w:rPr>
              <w:t>», оперативно-дежурный персонал БМК во главе с начальником  котельной;</w:t>
            </w:r>
          </w:p>
          <w:p>
            <w:pPr>
              <w:pStyle w:val="Normal"/>
              <w:spacing w:lineRule="auto" w:line="240" w:before="0" w:after="0"/>
              <w:rPr>
                <w:sz w:val="24"/>
                <w:szCs w:val="24"/>
              </w:rPr>
            </w:pPr>
            <w:r>
              <w:rPr>
                <w:rFonts w:eastAsia="Times New Roman" w:cs="Times New Roman"/>
                <w:sz w:val="24"/>
                <w:szCs w:val="24"/>
                <w:lang w:eastAsia="ru-RU"/>
              </w:rPr>
              <w:t>КЧС Локомотивного городского округа</w:t>
            </w:r>
          </w:p>
        </w:tc>
        <w:tc>
          <w:tcPr>
            <w:tcW w:w="4255" w:type="dxa"/>
            <w:tcBorders/>
            <w:shd w:fill="auto" w:val="clear"/>
          </w:tcPr>
          <w:p>
            <w:pPr>
              <w:pStyle w:val="Normal"/>
              <w:spacing w:lineRule="auto" w:line="240" w:before="0" w:after="0"/>
              <w:rPr>
                <w:sz w:val="24"/>
                <w:szCs w:val="24"/>
              </w:rPr>
            </w:pPr>
            <w:r>
              <w:rPr>
                <w:rFonts w:eastAsia="Times New Roman" w:cs="Times New Roman"/>
                <w:sz w:val="24"/>
                <w:szCs w:val="24"/>
                <w:lang w:eastAsia="ru-RU"/>
              </w:rPr>
              <w:t xml:space="preserve">Дежурный оператор блочно-модульной котельной </w:t>
            </w:r>
            <w:r>
              <w:rPr>
                <w:rFonts w:eastAsia="Times New Roman" w:cs="Times New Roman"/>
                <w:bCs/>
                <w:sz w:val="24"/>
                <w:szCs w:val="24"/>
                <w:lang w:eastAsia="ru-RU"/>
              </w:rPr>
              <w:t>АО «Челябоблкоммунэнерго»</w:t>
            </w:r>
            <w:r>
              <w:rPr>
                <w:rFonts w:eastAsia="Times New Roman" w:cs="Times New Roman"/>
                <w:sz w:val="24"/>
                <w:szCs w:val="24"/>
                <w:lang w:eastAsia="ru-RU"/>
              </w:rPr>
              <w:t xml:space="preserve"> при прекращении подачи электроэнергии по основному и резервному вводу на БМК незамедлительно сообщает диспетчеру ООО «МиассЭнергоСтрой» об аварийной ситуации и передает информацию в Администрацию, ЕДДС Локомотивного городского округа, директору и начальнику техотдела </w:t>
            </w:r>
            <w:r>
              <w:rPr>
                <w:rFonts w:eastAsia="Times New Roman" w:cs="Times New Roman"/>
                <w:bCs/>
                <w:sz w:val="24"/>
                <w:szCs w:val="24"/>
                <w:lang w:eastAsia="ru-RU"/>
              </w:rPr>
              <w:t>АО «Челябоблкоммунэнерго»</w:t>
            </w:r>
            <w:r>
              <w:rPr>
                <w:rFonts w:eastAsia="Times New Roman" w:cs="Times New Roman"/>
                <w:sz w:val="24"/>
                <w:szCs w:val="24"/>
                <w:lang w:eastAsia="ru-RU"/>
              </w:rPr>
              <w:t xml:space="preserve">, ООО «УК ЖКХ «Качество», МУП «ЖКХ». </w:t>
            </w:r>
          </w:p>
        </w:tc>
      </w:tr>
      <w:tr>
        <w:trPr/>
        <w:tc>
          <w:tcPr>
            <w:tcW w:w="527" w:type="dxa"/>
            <w:tcBorders/>
            <w:shd w:fill="auto" w:val="clear"/>
          </w:tcPr>
          <w:p>
            <w:pPr>
              <w:pStyle w:val="Normal"/>
              <w:spacing w:lineRule="auto" w:line="240" w:before="0" w:after="0"/>
              <w:jc w:val="both"/>
              <w:rPr>
                <w:sz w:val="16"/>
                <w:szCs w:val="16"/>
              </w:rPr>
            </w:pPr>
            <w:r>
              <w:rPr>
                <w:rFonts w:eastAsia="Times New Roman" w:cs="Times New Roman"/>
                <w:sz w:val="16"/>
                <w:szCs w:val="16"/>
                <w:lang w:eastAsia="ru-RU"/>
              </w:rPr>
              <w:t>8.</w:t>
            </w:r>
          </w:p>
        </w:tc>
        <w:tc>
          <w:tcPr>
            <w:tcW w:w="2551" w:type="dxa"/>
            <w:tcBorders/>
            <w:shd w:fill="auto" w:val="clear"/>
          </w:tcPr>
          <w:p>
            <w:pPr>
              <w:pStyle w:val="Normal"/>
              <w:spacing w:lineRule="auto" w:line="240" w:before="0" w:after="0"/>
              <w:jc w:val="both"/>
              <w:rPr>
                <w:sz w:val="24"/>
                <w:szCs w:val="24"/>
              </w:rPr>
            </w:pPr>
            <w:r>
              <w:rPr>
                <w:rFonts w:eastAsia="Times New Roman" w:cs="Times New Roman"/>
                <w:sz w:val="24"/>
                <w:szCs w:val="24"/>
                <w:lang w:eastAsia="ru-RU"/>
              </w:rPr>
              <w:t>Прекращение подачи  газа на БМК по основной и резервной линиям</w:t>
            </w:r>
          </w:p>
        </w:tc>
        <w:tc>
          <w:tcPr>
            <w:tcW w:w="4394" w:type="dxa"/>
            <w:tcBorders/>
            <w:shd w:fill="auto" w:val="clear"/>
          </w:tcPr>
          <w:p>
            <w:pPr>
              <w:pStyle w:val="Normal"/>
              <w:spacing w:lineRule="auto" w:line="240" w:before="0" w:after="0"/>
              <w:rPr>
                <w:sz w:val="24"/>
                <w:szCs w:val="24"/>
              </w:rPr>
            </w:pPr>
            <w:r>
              <w:rPr>
                <w:rFonts w:eastAsia="Times New Roman" w:cs="Times New Roman"/>
                <w:sz w:val="24"/>
                <w:szCs w:val="24"/>
                <w:lang w:eastAsia="ru-RU"/>
              </w:rPr>
              <w:t>_ сообщить диспетчеру «Газком газораспределение Челябинск» филиал в Локомотивном городском округе;</w:t>
            </w:r>
          </w:p>
          <w:p>
            <w:pPr>
              <w:pStyle w:val="Normal"/>
              <w:spacing w:lineRule="auto" w:line="240" w:before="0" w:after="0"/>
              <w:rPr>
                <w:sz w:val="24"/>
                <w:szCs w:val="24"/>
              </w:rPr>
            </w:pPr>
            <w:r>
              <w:rPr>
                <w:rFonts w:eastAsia="Times New Roman" w:cs="Times New Roman"/>
                <w:sz w:val="24"/>
                <w:szCs w:val="24"/>
                <w:lang w:eastAsia="ru-RU"/>
              </w:rPr>
              <w:t>_ оценить обстановку;</w:t>
            </w:r>
          </w:p>
          <w:p>
            <w:pPr>
              <w:pStyle w:val="Normal"/>
              <w:spacing w:lineRule="auto" w:line="240" w:before="0" w:after="0"/>
              <w:rPr>
                <w:sz w:val="24"/>
                <w:szCs w:val="24"/>
              </w:rPr>
            </w:pPr>
            <w:r>
              <w:rPr>
                <w:rFonts w:eastAsia="Times New Roman" w:cs="Times New Roman"/>
                <w:sz w:val="24"/>
                <w:szCs w:val="24"/>
                <w:lang w:eastAsia="ru-RU"/>
              </w:rPr>
              <w:t>_ в случае невозможности устранения аварийной ситуации в предельно-допустимые сроки (в зависимости от погодных условий) организовать через КЧС Челябинской области  доставку резервного источника теплоснабжения (мобильная котельная).</w:t>
            </w:r>
          </w:p>
          <w:p>
            <w:pPr>
              <w:pStyle w:val="Normal"/>
              <w:spacing w:lineRule="auto" w:line="240" w:before="0" w:after="0"/>
              <w:rPr>
                <w:sz w:val="24"/>
                <w:szCs w:val="24"/>
              </w:rPr>
            </w:pPr>
            <w:r>
              <w:rPr>
                <w:rFonts w:eastAsia="Times New Roman" w:cs="Times New Roman"/>
                <w:sz w:val="24"/>
                <w:szCs w:val="24"/>
                <w:lang w:eastAsia="ru-RU"/>
              </w:rPr>
              <w:t xml:space="preserve">ЕДДС и Администрацию Локомотивного городского округа, руководство </w:t>
            </w:r>
            <w:r>
              <w:rPr>
                <w:rFonts w:eastAsia="Times New Roman" w:cs="Times New Roman"/>
                <w:bCs/>
                <w:sz w:val="24"/>
                <w:szCs w:val="24"/>
                <w:lang w:eastAsia="ru-RU"/>
              </w:rPr>
              <w:t>АО «Челябоблкоммунэнерго»</w:t>
            </w:r>
            <w:r>
              <w:rPr>
                <w:rFonts w:eastAsia="Times New Roman" w:cs="Times New Roman"/>
                <w:sz w:val="24"/>
                <w:szCs w:val="24"/>
                <w:lang w:eastAsia="ru-RU"/>
              </w:rPr>
              <w:t>, ООО «УК ЖКХ «Качество», МУП «ЖКХ», потребителей тепловой энергии;</w:t>
            </w:r>
          </w:p>
          <w:p>
            <w:pPr>
              <w:pStyle w:val="Normal"/>
              <w:spacing w:lineRule="auto" w:line="240" w:before="0" w:after="0"/>
              <w:rPr>
                <w:sz w:val="24"/>
                <w:szCs w:val="24"/>
              </w:rPr>
            </w:pPr>
            <w:r>
              <w:rPr>
                <w:rFonts w:eastAsia="Times New Roman" w:cs="Times New Roman"/>
                <w:sz w:val="24"/>
                <w:szCs w:val="24"/>
                <w:lang w:eastAsia="ru-RU"/>
              </w:rPr>
              <w:t xml:space="preserve">_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3260" w:type="dxa"/>
            <w:tcBorders/>
            <w:shd w:fill="auto" w:val="clear"/>
          </w:tcPr>
          <w:p>
            <w:pPr>
              <w:pStyle w:val="Normal"/>
              <w:spacing w:lineRule="auto" w:line="240" w:before="0" w:after="0"/>
              <w:rPr>
                <w:sz w:val="24"/>
                <w:szCs w:val="24"/>
              </w:rPr>
            </w:pPr>
            <w:r>
              <w:rPr>
                <w:rFonts w:eastAsia="Times New Roman" w:cs="Times New Roman"/>
                <w:sz w:val="24"/>
                <w:szCs w:val="24"/>
                <w:lang w:eastAsia="ru-RU"/>
              </w:rPr>
              <w:t>«Газком газораспределение Челябинск» филиал в Локомотивном городском округе</w:t>
            </w:r>
          </w:p>
          <w:p>
            <w:pPr>
              <w:pStyle w:val="Normal"/>
              <w:spacing w:lineRule="auto" w:line="240" w:before="0" w:after="0"/>
              <w:rPr>
                <w:sz w:val="24"/>
                <w:szCs w:val="24"/>
              </w:rPr>
            </w:pPr>
            <w:r>
              <w:rPr>
                <w:rFonts w:eastAsia="Times New Roman" w:cs="Times New Roman"/>
                <w:sz w:val="24"/>
                <w:szCs w:val="24"/>
                <w:lang w:eastAsia="ru-RU"/>
              </w:rPr>
              <w:t xml:space="preserve">Директор </w:t>
            </w:r>
            <w:r>
              <w:rPr>
                <w:rFonts w:eastAsia="Times New Roman" w:cs="Times New Roman"/>
                <w:bCs/>
                <w:sz w:val="24"/>
                <w:szCs w:val="24"/>
                <w:lang w:eastAsia="ru-RU"/>
              </w:rPr>
              <w:t>АО «Челябоблкоммунэнерго»</w:t>
            </w:r>
            <w:r>
              <w:rPr>
                <w:rFonts w:eastAsia="Times New Roman" w:cs="Times New Roman"/>
                <w:sz w:val="24"/>
                <w:szCs w:val="24"/>
                <w:lang w:eastAsia="ru-RU"/>
              </w:rPr>
              <w:t>, оперативно-дежурный персонал БМК во главе с начальником  котельной;</w:t>
            </w:r>
          </w:p>
          <w:p>
            <w:pPr>
              <w:pStyle w:val="Normal"/>
              <w:spacing w:lineRule="auto" w:line="240" w:before="0" w:after="0"/>
              <w:rPr>
                <w:sz w:val="24"/>
                <w:szCs w:val="24"/>
              </w:rPr>
            </w:pPr>
            <w:r>
              <w:rPr>
                <w:rFonts w:eastAsia="Times New Roman" w:cs="Times New Roman"/>
                <w:sz w:val="24"/>
                <w:szCs w:val="24"/>
                <w:lang w:eastAsia="ru-RU"/>
              </w:rPr>
              <w:t>КЧС Локомотивного городского округа</w:t>
            </w:r>
          </w:p>
        </w:tc>
        <w:tc>
          <w:tcPr>
            <w:tcW w:w="4255" w:type="dxa"/>
            <w:tcBorders/>
            <w:shd w:fill="auto" w:val="clear"/>
          </w:tcPr>
          <w:p>
            <w:pPr>
              <w:pStyle w:val="Normal"/>
              <w:spacing w:lineRule="auto" w:line="240" w:before="0" w:after="0"/>
              <w:rPr>
                <w:sz w:val="24"/>
                <w:szCs w:val="24"/>
              </w:rPr>
            </w:pPr>
            <w:r>
              <w:rPr>
                <w:rFonts w:eastAsia="Times New Roman" w:cs="Times New Roman"/>
                <w:sz w:val="24"/>
                <w:szCs w:val="24"/>
                <w:lang w:eastAsia="ru-RU"/>
              </w:rPr>
              <w:t xml:space="preserve">Дежурный оператор блочно-модульной котельной </w:t>
            </w:r>
            <w:r>
              <w:rPr>
                <w:rFonts w:eastAsia="Times New Roman" w:cs="Times New Roman"/>
                <w:bCs/>
                <w:sz w:val="24"/>
                <w:szCs w:val="24"/>
                <w:lang w:eastAsia="ru-RU"/>
              </w:rPr>
              <w:t>АО «Челябоблкоммунэнерго»</w:t>
            </w:r>
            <w:r>
              <w:rPr>
                <w:rFonts w:eastAsia="Times New Roman" w:cs="Times New Roman"/>
                <w:sz w:val="24"/>
                <w:szCs w:val="24"/>
                <w:lang w:eastAsia="ru-RU"/>
              </w:rPr>
              <w:t xml:space="preserve"> при прекращении подачи газа по основной и резервной линиям на БМК, незамедлительно сообщает диспетчеру ООО «МиассЭнергоСтрой» об аварийной ситуации и передает информацию в Администрацию, ЕДДС Локомотивного городского округа, директору и начальнику техотдела </w:t>
            </w:r>
            <w:r>
              <w:rPr>
                <w:rFonts w:eastAsia="Times New Roman" w:cs="Times New Roman"/>
                <w:bCs/>
                <w:sz w:val="24"/>
                <w:szCs w:val="24"/>
                <w:lang w:eastAsia="ru-RU"/>
              </w:rPr>
              <w:t>АО «Челябоблкоммунэнерго»</w:t>
            </w:r>
            <w:r>
              <w:rPr>
                <w:rFonts w:eastAsia="Times New Roman" w:cs="Times New Roman"/>
                <w:sz w:val="24"/>
                <w:szCs w:val="24"/>
                <w:lang w:eastAsia="ru-RU"/>
              </w:rPr>
              <w:t xml:space="preserve">, ООО «УК ЖКХ «Качество», МУП «ЖКХ». </w:t>
            </w:r>
          </w:p>
        </w:tc>
      </w:tr>
    </w:tbl>
    <w:p>
      <w:pPr>
        <w:pStyle w:val="Normal"/>
        <w:ind w:firstLine="692"/>
        <w:jc w:val="both"/>
        <w:rPr>
          <w:sz w:val="24"/>
          <w:szCs w:val="24"/>
        </w:rPr>
      </w:pPr>
      <w:r>
        <w:rPr>
          <w:sz w:val="24"/>
          <w:szCs w:val="24"/>
        </w:rPr>
      </w:r>
    </w:p>
    <w:p>
      <w:pPr>
        <w:pStyle w:val="Normal"/>
        <w:ind w:firstLine="692"/>
        <w:jc w:val="both"/>
        <w:rPr>
          <w:sz w:val="24"/>
          <w:szCs w:val="24"/>
        </w:rPr>
      </w:pPr>
      <w:r>
        <w:rPr>
          <w:sz w:val="24"/>
          <w:szCs w:val="24"/>
        </w:rPr>
      </w:r>
    </w:p>
    <w:p>
      <w:pPr>
        <w:pStyle w:val="Normal"/>
        <w:ind w:firstLine="692"/>
        <w:jc w:val="both"/>
        <w:rPr>
          <w:sz w:val="24"/>
          <w:szCs w:val="24"/>
        </w:rPr>
      </w:pPr>
      <w:r>
        <w:rPr>
          <w:sz w:val="24"/>
          <w:szCs w:val="24"/>
        </w:rPr>
      </w:r>
    </w:p>
    <w:p>
      <w:pPr>
        <w:pStyle w:val="Normal"/>
        <w:ind w:firstLine="692"/>
        <w:jc w:val="both"/>
        <w:rPr>
          <w:sz w:val="24"/>
          <w:szCs w:val="24"/>
        </w:rPr>
      </w:pPr>
      <w:r>
        <w:rPr>
          <w:sz w:val="24"/>
          <w:szCs w:val="24"/>
        </w:rPr>
      </w:r>
    </w:p>
    <w:p>
      <w:pPr>
        <w:pStyle w:val="Normal"/>
        <w:ind w:firstLine="692"/>
        <w:jc w:val="both"/>
        <w:rPr>
          <w:sz w:val="24"/>
          <w:szCs w:val="24"/>
        </w:rPr>
      </w:pPr>
      <w:r>
        <w:rPr>
          <w:sz w:val="24"/>
          <w:szCs w:val="24"/>
        </w:rPr>
      </w:r>
    </w:p>
    <w:p>
      <w:pPr>
        <w:pStyle w:val="Normal"/>
        <w:ind w:firstLine="692"/>
        <w:jc w:val="both"/>
        <w:rPr>
          <w:sz w:val="24"/>
          <w:szCs w:val="24"/>
        </w:rPr>
      </w:pPr>
      <w:r>
        <w:rPr>
          <w:sz w:val="24"/>
          <w:szCs w:val="24"/>
        </w:rPr>
      </w:r>
    </w:p>
    <w:p>
      <w:pPr>
        <w:pStyle w:val="Normal"/>
        <w:ind w:firstLine="692"/>
        <w:jc w:val="both"/>
        <w:rPr>
          <w:sz w:val="24"/>
          <w:szCs w:val="24"/>
        </w:rPr>
      </w:pPr>
      <w:r>
        <w:rPr>
          <w:sz w:val="24"/>
          <w:szCs w:val="24"/>
        </w:rPr>
      </w:r>
    </w:p>
    <w:p>
      <w:pPr>
        <w:pStyle w:val="Normal"/>
        <w:ind w:firstLine="692"/>
        <w:jc w:val="both"/>
        <w:rPr>
          <w:sz w:val="24"/>
          <w:szCs w:val="24"/>
        </w:rPr>
      </w:pPr>
      <w:r>
        <w:rPr>
          <w:sz w:val="24"/>
          <w:szCs w:val="24"/>
        </w:rPr>
      </w:r>
    </w:p>
    <w:tbl>
      <w:tblPr>
        <w:tblW w:w="15735" w:type="dxa"/>
        <w:jc w:val="left"/>
        <w:tblInd w:w="-743" w:type="dxa"/>
        <w:tblCellMar>
          <w:top w:w="0" w:type="dxa"/>
          <w:left w:w="108" w:type="dxa"/>
          <w:bottom w:w="0" w:type="dxa"/>
          <w:right w:w="108" w:type="dxa"/>
        </w:tblCellMar>
        <w:tblLook w:val="0000"/>
      </w:tblPr>
      <w:tblGrid>
        <w:gridCol w:w="2896"/>
        <w:gridCol w:w="2603"/>
        <w:gridCol w:w="2011"/>
        <w:gridCol w:w="2267"/>
        <w:gridCol w:w="2241"/>
        <w:gridCol w:w="1594"/>
        <w:gridCol w:w="2122"/>
      </w:tblGrid>
      <w:tr>
        <w:trPr>
          <w:trHeight w:val="1274" w:hRule="atLeast"/>
        </w:trPr>
        <w:tc>
          <w:tcPr>
            <w:tcW w:w="289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(Отопление, горячая вода)</w:t>
            </w:r>
          </w:p>
          <w:p>
            <w:pPr>
              <w:pStyle w:val="Normal"/>
              <w:jc w:val="both"/>
              <w:rPr>
                <w:bCs/>
                <w:sz w:val="24"/>
                <w:szCs w:val="24"/>
              </w:rPr>
            </w:pPr>
            <w:r>
              <w:rPr>
                <w:bCs/>
                <w:sz w:val="24"/>
                <w:szCs w:val="24"/>
              </w:rPr>
              <w:t>АО «Челябоблкоммунэнерго»</w:t>
            </w:r>
          </w:p>
          <w:p>
            <w:pPr>
              <w:pStyle w:val="Normal"/>
              <w:jc w:val="both"/>
              <w:rPr/>
            </w:pPr>
            <w:r>
              <w:rPr/>
              <w:t xml:space="preserve">Дежурный оператор </w:t>
            </w:r>
          </w:p>
          <w:p>
            <w:pPr>
              <w:pStyle w:val="Normal"/>
              <w:jc w:val="both"/>
              <w:rPr/>
            </w:pPr>
            <w:r>
              <w:rPr/>
              <w:t>блочно-модульной котельной</w:t>
            </w:r>
          </w:p>
          <w:p>
            <w:pPr>
              <w:pStyle w:val="Normal"/>
              <w:jc w:val="both"/>
              <w:rPr/>
            </w:pPr>
            <w:r>
              <w:rPr/>
              <w:t>(тел.89514360309)</w:t>
            </w:r>
          </w:p>
        </w:tc>
        <w:tc>
          <w:tcPr>
            <w:tcW w:w="2603"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(Обслуживание домов)</w:t>
            </w:r>
          </w:p>
          <w:p>
            <w:pPr>
              <w:pStyle w:val="Normal"/>
              <w:rPr/>
            </w:pPr>
            <w:r>
              <w:rPr/>
              <w:t xml:space="preserve">ОООУК «ЖКХ Качество» </w:t>
            </w:r>
          </w:p>
          <w:p>
            <w:pPr>
              <w:pStyle w:val="Normal"/>
              <w:jc w:val="both"/>
              <w:rPr/>
            </w:pPr>
            <w:r>
              <w:rPr/>
              <w:t>Диспетчер</w:t>
            </w:r>
          </w:p>
          <w:p>
            <w:pPr>
              <w:pStyle w:val="Normal"/>
              <w:jc w:val="both"/>
              <w:rPr/>
            </w:pPr>
            <w:r>
              <w:rPr/>
              <w:t>(тел.8912-300-44-00)</w:t>
            </w:r>
          </w:p>
          <w:p>
            <w:pPr>
              <w:pStyle w:val="Normal"/>
              <w:jc w:val="both"/>
              <w:rPr/>
            </w:pPr>
            <w:r>
              <w:rPr/>
              <w:t>Ответственный по учреждению 8919-359-87-17</w:t>
            </w:r>
          </w:p>
          <w:p>
            <w:pPr>
              <w:pStyle w:val="Normal"/>
              <w:jc w:val="both"/>
              <w:rPr/>
            </w:pPr>
            <w:r>
              <w:rPr/>
              <w:t xml:space="preserve">Дежурный слесарь </w:t>
            </w:r>
          </w:p>
          <w:p>
            <w:pPr>
              <w:pStyle w:val="Normal"/>
              <w:jc w:val="both"/>
              <w:rPr/>
            </w:pPr>
            <w:r>
              <w:rPr/>
              <w:t>(тел.8951-462-25-10)</w:t>
            </w:r>
          </w:p>
          <w:p>
            <w:pPr>
              <w:pStyle w:val="Normal"/>
              <w:jc w:val="both"/>
              <w:rPr/>
            </w:pPr>
            <w:r>
              <w:rPr/>
              <w:t>Дежурный электрик</w:t>
            </w:r>
          </w:p>
          <w:p>
            <w:pPr>
              <w:pStyle w:val="Normal"/>
              <w:jc w:val="both"/>
              <w:rPr/>
            </w:pPr>
            <w:r>
              <w:rPr/>
              <w:t xml:space="preserve"> </w:t>
            </w:r>
            <w:r>
              <w:rPr/>
              <w:t>(тел.8919-359-87-17)</w:t>
            </w:r>
          </w:p>
        </w:tc>
        <w:tc>
          <w:tcPr>
            <w:tcW w:w="201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(Холодная вода)</w:t>
            </w:r>
          </w:p>
          <w:p>
            <w:pPr>
              <w:pStyle w:val="Normal"/>
              <w:jc w:val="both"/>
              <w:rPr/>
            </w:pPr>
            <w:r>
              <w:rPr/>
              <w:t xml:space="preserve">МУП </w:t>
            </w:r>
          </w:p>
          <w:p>
            <w:pPr>
              <w:pStyle w:val="Normal"/>
              <w:jc w:val="both"/>
              <w:rPr/>
            </w:pPr>
            <w:r>
              <w:rPr/>
              <w:t>«ЖКХ ЛГО»</w:t>
            </w:r>
          </w:p>
          <w:p>
            <w:pPr>
              <w:pStyle w:val="Normal"/>
              <w:jc w:val="both"/>
              <w:rPr/>
            </w:pPr>
            <w:r>
              <w:rPr/>
              <w:t>Дежурный</w:t>
            </w:r>
          </w:p>
          <w:p>
            <w:pPr>
              <w:pStyle w:val="Normal"/>
              <w:jc w:val="both"/>
              <w:rPr/>
            </w:pPr>
            <w:r>
              <w:rPr/>
              <w:t xml:space="preserve">(тел.8351-33-560-33)  </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ind w:firstLine="692"/>
              <w:jc w:val="both"/>
              <w:rPr/>
            </w:pPr>
            <w:r>
              <w:rPr/>
            </w:r>
          </w:p>
          <w:p>
            <w:pPr>
              <w:pStyle w:val="Normal"/>
              <w:rPr/>
            </w:pPr>
            <w:r>
              <w:rPr/>
              <w:t>ЕДДС Локомотивного городского округа</w:t>
            </w:r>
          </w:p>
          <w:p>
            <w:pPr>
              <w:pStyle w:val="Normal"/>
              <w:shd w:val="clear" w:color="auto" w:fill="FFFFFF"/>
              <w:rPr/>
            </w:pPr>
            <w:r>
              <w:rPr/>
              <w:t xml:space="preserve">(тел.8351-33525010, </w:t>
            </w:r>
          </w:p>
          <w:p>
            <w:pPr>
              <w:pStyle w:val="Normal"/>
              <w:shd w:val="clear" w:color="auto" w:fill="FFFFFF"/>
              <w:rPr/>
            </w:pPr>
            <w:r>
              <w:rPr/>
              <w:t>5-59-57,5-59-68</w:t>
            </w:r>
          </w:p>
          <w:p>
            <w:pPr>
              <w:pStyle w:val="Normal"/>
              <w:shd w:val="clear" w:color="auto" w:fill="FFFFFF"/>
              <w:rPr/>
            </w:pPr>
            <w:r>
              <w:rPr/>
              <w:t>сот.8-902 868 68 90</w:t>
            </w:r>
          </w:p>
          <w:p>
            <w:pPr>
              <w:pStyle w:val="Normal"/>
              <w:ind w:firstLine="692"/>
              <w:jc w:val="center"/>
              <w:rPr/>
            </w:pPr>
            <w:r>
              <w:rPr/>
            </w:r>
          </w:p>
        </w:tc>
        <w:tc>
          <w:tcPr>
            <w:tcW w:w="2241" w:type="dxa"/>
            <w:tcBorders>
              <w:top w:val="single" w:sz="4" w:space="0" w:color="000000"/>
              <w:left w:val="single" w:sz="4" w:space="0" w:color="000000"/>
              <w:bottom w:val="single" w:sz="4" w:space="0" w:color="000000"/>
              <w:right w:val="single" w:sz="4" w:space="0" w:color="000000"/>
            </w:tcBorders>
            <w:shd w:fill="auto" w:val="clear"/>
          </w:tcPr>
          <w:p>
            <w:pPr>
              <w:pStyle w:val="Normal"/>
              <w:ind w:firstLine="692"/>
              <w:jc w:val="both"/>
              <w:rPr/>
            </w:pPr>
            <w:r>
              <w:rPr/>
            </w:r>
          </w:p>
          <w:p>
            <w:pPr>
              <w:pStyle w:val="Normal"/>
              <w:rPr/>
            </w:pPr>
            <w:r>
              <w:rPr/>
              <w:t>Администрация Локомотивного городского округа</w:t>
            </w:r>
          </w:p>
          <w:p>
            <w:pPr>
              <w:pStyle w:val="Normal"/>
              <w:rPr/>
            </w:pPr>
            <w:r>
              <w:rPr/>
              <w:t>приемная</w:t>
            </w:r>
          </w:p>
          <w:p>
            <w:pPr>
              <w:pStyle w:val="Normal"/>
              <w:rPr/>
            </w:pPr>
            <w:r>
              <w:rPr/>
              <w:t>(тел. 8-351-33-5-67-66,</w:t>
            </w:r>
          </w:p>
          <w:p>
            <w:pPr>
              <w:pStyle w:val="Normal"/>
              <w:jc w:val="center"/>
              <w:rPr/>
            </w:pPr>
            <w:r>
              <w:rPr/>
              <w:t>факс 8 351-33-5-67-75)</w:t>
            </w:r>
          </w:p>
          <w:p>
            <w:pPr>
              <w:pStyle w:val="Normal"/>
              <w:jc w:val="center"/>
              <w:rPr/>
            </w:pPr>
            <w:r>
              <w:rPr/>
              <w:t>Вахта (тел. 8-351-33-5-67-71,</w:t>
            </w:r>
          </w:p>
          <w:p>
            <w:pPr>
              <w:pStyle w:val="Normal"/>
              <w:jc w:val="center"/>
              <w:rPr/>
            </w:pPr>
            <w:r>
              <w:rPr/>
            </w:r>
          </w:p>
          <w:p>
            <w:pPr>
              <w:pStyle w:val="Normal"/>
              <w:jc w:val="center"/>
              <w:rPr/>
            </w:pPr>
            <w:r>
              <w:rPr/>
            </w:r>
          </w:p>
          <w:p>
            <w:pPr>
              <w:pStyle w:val="Normal"/>
              <w:jc w:val="center"/>
              <w:rPr/>
            </w:pPr>
            <w:r>
              <w:rPr/>
              <w:t xml:space="preserve">  </w:t>
            </w:r>
          </w:p>
          <w:p>
            <w:pPr>
              <w:pStyle w:val="Normal"/>
              <w:rPr/>
            </w:pPr>
            <w:r>
              <w:rPr/>
            </w:r>
          </w:p>
        </w:tc>
        <w:tc>
          <w:tcPr>
            <w:tcW w:w="1594" w:type="dxa"/>
            <w:tcBorders>
              <w:top w:val="single" w:sz="4" w:space="0" w:color="000000"/>
              <w:left w:val="single" w:sz="4" w:space="0" w:color="000000"/>
              <w:bottom w:val="single" w:sz="4" w:space="0" w:color="000000"/>
              <w:right w:val="single" w:sz="4" w:space="0" w:color="000000"/>
            </w:tcBorders>
            <w:shd w:fill="auto" w:val="clear"/>
          </w:tcPr>
          <w:p>
            <w:pPr>
              <w:pStyle w:val="Normal"/>
              <w:ind w:firstLine="692"/>
              <w:jc w:val="both"/>
              <w:rPr/>
            </w:pPr>
            <w:r>
              <w:rPr/>
              <w:t>(Свет)</w:t>
            </w:r>
          </w:p>
          <w:p>
            <w:pPr>
              <w:pStyle w:val="Normal"/>
              <w:ind w:firstLine="692"/>
              <w:jc w:val="both"/>
              <w:rPr/>
            </w:pPr>
            <w:r>
              <w:rPr/>
              <w:t>ООО «Продвижение»</w:t>
            </w:r>
          </w:p>
          <w:p>
            <w:pPr>
              <w:pStyle w:val="Normal"/>
              <w:jc w:val="both"/>
              <w:rPr/>
            </w:pPr>
            <w:r>
              <w:rPr/>
              <w:t>(тел.8351-33-5-67-06)</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«Газком газораспределение Челябинск» филиал в Локомотивном городском округе</w:t>
            </w:r>
          </w:p>
          <w:p>
            <w:pPr>
              <w:pStyle w:val="Normal"/>
              <w:jc w:val="both"/>
              <w:rPr/>
            </w:pPr>
            <w:r>
              <w:rPr/>
              <w:t>Аварийно-диспетчерской службы (тел.8351-33-560-40 или 04)</w:t>
            </w:r>
          </w:p>
          <w:p>
            <w:pPr>
              <w:pStyle w:val="Normal"/>
              <w:ind w:firstLine="692"/>
              <w:jc w:val="both"/>
              <w:rPr/>
            </w:pPr>
            <w:r>
              <w:rPr/>
            </w:r>
          </w:p>
        </w:tc>
      </w:tr>
      <w:tr>
        <w:trPr>
          <w:trHeight w:val="1414" w:hRule="atLeast"/>
        </w:trPr>
        <w:tc>
          <w:tcPr>
            <w:tcW w:w="2896" w:type="dxa"/>
            <w:tcBorders>
              <w:top w:val="single" w:sz="4" w:space="0" w:color="000000"/>
              <w:left w:val="single" w:sz="4" w:space="0" w:color="000000"/>
              <w:bottom w:val="single" w:sz="4" w:space="0" w:color="000000"/>
              <w:right w:val="single" w:sz="4" w:space="0" w:color="000000"/>
            </w:tcBorders>
            <w:shd w:fill="auto" w:val="clear"/>
          </w:tcPr>
          <w:p>
            <w:pPr>
              <w:pStyle w:val="Normal"/>
              <w:ind w:firstLine="692"/>
              <w:jc w:val="both"/>
              <w:rPr/>
            </w:pPr>
            <w:r>
              <w:rPr/>
            </w:r>
          </w:p>
          <w:p>
            <w:pPr>
              <w:pStyle w:val="Normal"/>
              <w:jc w:val="both"/>
              <w:rPr>
                <w:bCs/>
                <w:sz w:val="24"/>
                <w:szCs w:val="24"/>
              </w:rPr>
            </w:pPr>
            <w:r>
              <w:rPr/>
              <w:t xml:space="preserve">Директор </w:t>
            </w:r>
            <w:r>
              <w:rPr>
                <w:bCs/>
                <w:sz w:val="24"/>
                <w:szCs w:val="24"/>
              </w:rPr>
              <w:t>АО «Челябоблкоммунэнерго»</w:t>
            </w:r>
          </w:p>
          <w:p>
            <w:pPr>
              <w:pStyle w:val="Normal"/>
              <w:jc w:val="both"/>
              <w:rPr/>
            </w:pPr>
            <w:r>
              <w:rPr/>
              <w:t xml:space="preserve"> </w:t>
            </w:r>
            <w:r>
              <w:rPr/>
              <w:t>(тел.89026105314)</w:t>
            </w:r>
          </w:p>
          <w:p>
            <w:pPr>
              <w:pStyle w:val="Normal"/>
              <w:jc w:val="both"/>
              <w:rPr/>
            </w:pPr>
            <w:r>
              <w:rPr/>
              <w:t>Главный инженер (тел.89080608298)</w:t>
            </w:r>
          </w:p>
          <w:p>
            <w:pPr>
              <w:pStyle w:val="Normal"/>
              <w:jc w:val="both"/>
              <w:rPr/>
            </w:pPr>
            <w:r>
              <w:rPr/>
              <w:t xml:space="preserve"> </w:t>
            </w:r>
          </w:p>
        </w:tc>
        <w:tc>
          <w:tcPr>
            <w:tcW w:w="2603" w:type="dxa"/>
            <w:tcBorders>
              <w:top w:val="single" w:sz="4" w:space="0" w:color="000000"/>
              <w:left w:val="single" w:sz="4" w:space="0" w:color="000000"/>
              <w:bottom w:val="single" w:sz="4" w:space="0" w:color="000000"/>
              <w:right w:val="single" w:sz="4" w:space="0" w:color="000000"/>
            </w:tcBorders>
            <w:shd w:fill="auto" w:val="clear"/>
          </w:tcPr>
          <w:p>
            <w:pPr>
              <w:pStyle w:val="Normal"/>
              <w:ind w:firstLine="692"/>
              <w:jc w:val="both"/>
              <w:rPr/>
            </w:pPr>
            <w:r>
              <w:rPr/>
            </w:r>
          </w:p>
          <w:p>
            <w:pPr>
              <w:pStyle w:val="Normal"/>
              <w:jc w:val="both"/>
              <w:rPr/>
            </w:pPr>
            <w:r>
              <w:rPr/>
              <w:t>Генеральный директор Малеева Д.М.</w:t>
            </w:r>
          </w:p>
          <w:p>
            <w:pPr>
              <w:pStyle w:val="Normal"/>
              <w:jc w:val="both"/>
              <w:rPr/>
            </w:pPr>
            <w:r>
              <w:rPr/>
              <w:t>(тел.8952-509-61-80,89124002760)</w:t>
            </w:r>
          </w:p>
          <w:p>
            <w:pPr>
              <w:pStyle w:val="Normal"/>
              <w:jc w:val="both"/>
              <w:rPr/>
            </w:pPr>
            <w:r>
              <w:rPr/>
              <w:t xml:space="preserve">Начальник участка </w:t>
            </w:r>
          </w:p>
          <w:p>
            <w:pPr>
              <w:pStyle w:val="Normal"/>
              <w:jc w:val="both"/>
              <w:rPr/>
            </w:pPr>
            <w:r>
              <w:rPr/>
              <w:t>Роза Иршатовна</w:t>
            </w:r>
          </w:p>
          <w:p>
            <w:pPr>
              <w:pStyle w:val="Normal"/>
              <w:jc w:val="both"/>
              <w:rPr/>
            </w:pPr>
            <w:r>
              <w:rPr/>
              <w:t>(тел.8909-093-20-59)</w:t>
            </w:r>
          </w:p>
        </w:tc>
        <w:tc>
          <w:tcPr>
            <w:tcW w:w="2011" w:type="dxa"/>
            <w:tcBorders>
              <w:top w:val="single" w:sz="4" w:space="0" w:color="000000"/>
              <w:left w:val="single" w:sz="4" w:space="0" w:color="000000"/>
              <w:bottom w:val="single" w:sz="4" w:space="0" w:color="000000"/>
              <w:right w:val="single" w:sz="4" w:space="0" w:color="000000"/>
            </w:tcBorders>
            <w:shd w:fill="auto" w:val="clear"/>
          </w:tcPr>
          <w:p>
            <w:pPr>
              <w:pStyle w:val="Normal"/>
              <w:ind w:firstLine="692"/>
              <w:jc w:val="both"/>
              <w:rPr/>
            </w:pPr>
            <w:r>
              <w:rPr/>
            </w:r>
          </w:p>
          <w:p>
            <w:pPr>
              <w:pStyle w:val="Normal"/>
              <w:jc w:val="both"/>
              <w:rPr/>
            </w:pPr>
            <w:r>
              <w:rPr/>
              <w:t>Директор</w:t>
            </w:r>
          </w:p>
          <w:p>
            <w:pPr>
              <w:pStyle w:val="Normal"/>
              <w:jc w:val="both"/>
              <w:rPr/>
            </w:pPr>
            <w:r>
              <w:rPr/>
              <w:t>Шиганов Г.А.</w:t>
            </w:r>
          </w:p>
          <w:p>
            <w:pPr>
              <w:pStyle w:val="Normal"/>
              <w:jc w:val="both"/>
              <w:rPr/>
            </w:pPr>
            <w:r>
              <w:rPr/>
              <w:t>(тел.8904-976-23-02)</w:t>
            </w:r>
          </w:p>
          <w:p>
            <w:pPr>
              <w:pStyle w:val="Normal"/>
              <w:jc w:val="both"/>
              <w:rPr/>
            </w:pPr>
            <w:r>
              <w:rPr/>
              <w:t>Главный инженер Гордеева В.А.</w:t>
            </w:r>
          </w:p>
          <w:p>
            <w:pPr>
              <w:pStyle w:val="Normal"/>
              <w:jc w:val="both"/>
              <w:rPr/>
            </w:pPr>
            <w:r>
              <w:rPr/>
              <w:t>(тел.89823350413)</w:t>
            </w:r>
          </w:p>
          <w:p>
            <w:pPr>
              <w:pStyle w:val="Normal"/>
              <w:jc w:val="both"/>
              <w:rPr/>
            </w:pPr>
            <w:r>
              <w:rPr/>
              <w:t>Мастер ВКХ Рябков Б.А.(тел.8951-458-80-49)</w:t>
            </w:r>
          </w:p>
          <w:p>
            <w:pPr>
              <w:pStyle w:val="Normal"/>
              <w:jc w:val="both"/>
              <w:rPr/>
            </w:pPr>
            <w:r>
              <w:rPr/>
              <w:t>Механик автопарка Баев А.В. (тел.8904-936-02-75)</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Normal"/>
              <w:ind w:firstLine="692"/>
              <w:jc w:val="both"/>
              <w:rPr/>
            </w:pPr>
            <w:r>
              <w:rPr/>
            </w:r>
          </w:p>
          <w:p>
            <w:pPr>
              <w:pStyle w:val="Normal"/>
              <w:jc w:val="both"/>
              <w:rPr/>
            </w:pPr>
            <w:r>
              <w:rPr/>
              <w:t>Начальник отдела ГО и ЧС Локомотивного городского округ</w:t>
            </w:r>
          </w:p>
          <w:p>
            <w:pPr>
              <w:pStyle w:val="Normal"/>
              <w:jc w:val="both"/>
              <w:rPr/>
            </w:pPr>
            <w:r>
              <w:rPr/>
              <w:t>Шамшура П.А. (89028965095)</w:t>
            </w:r>
          </w:p>
        </w:tc>
        <w:tc>
          <w:tcPr>
            <w:tcW w:w="224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И.о.Главы Администрации</w:t>
            </w:r>
          </w:p>
          <w:p>
            <w:pPr>
              <w:pStyle w:val="Normal"/>
              <w:jc w:val="center"/>
              <w:rPr/>
            </w:pPr>
            <w:r>
              <w:rPr/>
              <w:t xml:space="preserve">Локомотивного городского округа </w:t>
            </w:r>
            <w:r>
              <w:rPr/>
              <w:t>Попова Е.М.</w:t>
            </w:r>
            <w:r>
              <w:rPr/>
              <w:t>.</w:t>
            </w:r>
          </w:p>
          <w:p>
            <w:pPr>
              <w:pStyle w:val="Normal"/>
              <w:jc w:val="center"/>
              <w:rPr/>
            </w:pPr>
            <w:r>
              <w:rPr/>
              <w:t>(тел.8</w:t>
            </w:r>
            <w:r>
              <w:rPr/>
              <w:t>9512508426</w:t>
            </w:r>
            <w:r>
              <w:rPr/>
              <w:t>)</w:t>
            </w:r>
          </w:p>
          <w:p>
            <w:pPr>
              <w:pStyle w:val="Normal"/>
              <w:jc w:val="center"/>
              <w:rPr/>
            </w:pPr>
            <w:r>
              <w:rPr/>
              <w:t xml:space="preserve"> </w:t>
            </w:r>
            <w:r>
              <w:rPr/>
              <w:t xml:space="preserve">Начальник отдела ЖКХ Администрации ЛГО Кинцель К.А. </w:t>
            </w:r>
          </w:p>
          <w:p>
            <w:pPr>
              <w:pStyle w:val="Normal"/>
              <w:jc w:val="center"/>
              <w:rPr/>
            </w:pPr>
            <w:r>
              <w:rPr/>
              <w:t>(тел. 8351-33-5-67-86</w:t>
            </w:r>
          </w:p>
          <w:p>
            <w:pPr>
              <w:pStyle w:val="Normal"/>
              <w:jc w:val="center"/>
              <w:rPr/>
            </w:pPr>
            <w:r>
              <w:rPr/>
              <w:t>сот.8908-066-05-13.)</w:t>
            </w:r>
          </w:p>
          <w:p>
            <w:pPr>
              <w:pStyle w:val="Normal"/>
              <w:jc w:val="center"/>
              <w:rPr/>
            </w:pPr>
            <w:r>
              <w:rPr/>
            </w:r>
          </w:p>
          <w:p>
            <w:pPr>
              <w:pStyle w:val="Normal"/>
              <w:ind w:firstLine="692"/>
              <w:jc w:val="both"/>
              <w:rPr/>
            </w:pPr>
            <w:r>
              <w:rPr/>
            </w:r>
          </w:p>
        </w:tc>
        <w:tc>
          <w:tcPr>
            <w:tcW w:w="1594"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Начальник участка Молдованова И.В. (тел.8902-601-73-33)</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Филиал</w:t>
            </w:r>
          </w:p>
          <w:p>
            <w:pPr>
              <w:pStyle w:val="Normal"/>
              <w:jc w:val="both"/>
              <w:rPr/>
            </w:pPr>
            <w:r>
              <w:rPr/>
              <w:t xml:space="preserve"> </w:t>
            </w:r>
            <w:r>
              <w:rPr/>
              <w:t>(тел.8351-33-560-38)</w:t>
            </w:r>
          </w:p>
        </w:tc>
      </w:tr>
    </w:tbl>
    <w:p>
      <w:pPr>
        <w:pStyle w:val="Normal"/>
        <w:ind w:firstLine="692"/>
        <w:jc w:val="both"/>
        <w:rPr/>
      </w:pPr>
      <w:r>
        <w:rPr/>
      </w:r>
    </w:p>
    <w:sectPr>
      <w:type w:val="nextPage"/>
      <w:pgSz w:orient="landscape" w:w="16838" w:h="11906"/>
      <w:pgMar w:left="1134" w:right="1134" w:header="0" w:top="1418"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Palatino Linotype">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37912"/>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4">
    <w:name w:val="Heading 4"/>
    <w:basedOn w:val="Normal"/>
    <w:link w:val="40"/>
    <w:uiPriority w:val="9"/>
    <w:qFormat/>
    <w:rsid w:val="001a6263"/>
    <w:pPr>
      <w:spacing w:beforeAutospacing="1" w:afterAutospacing="1"/>
      <w:outlineLvl w:val="3"/>
    </w:pPr>
    <w:rPr>
      <w:b/>
      <w:bCs/>
      <w:sz w:val="24"/>
      <w:szCs w:val="24"/>
    </w:rPr>
  </w:style>
  <w:style w:type="character" w:styleId="DefaultParagraphFont" w:default="1">
    <w:name w:val="Default Paragraph Font"/>
    <w:uiPriority w:val="1"/>
    <w:semiHidden/>
    <w:unhideWhenUsed/>
    <w:qFormat/>
    <w:rPr/>
  </w:style>
  <w:style w:type="character" w:styleId="Style13" w:customStyle="1">
    <w:name w:val="Гипертекстовая ссылка"/>
    <w:qFormat/>
    <w:rsid w:val="00037912"/>
    <w:rPr>
      <w:b/>
      <w:bCs/>
      <w:color w:val="008000"/>
    </w:rPr>
  </w:style>
  <w:style w:type="character" w:styleId="Style14">
    <w:name w:val="Интернет-ссылка"/>
    <w:basedOn w:val="DefaultParagraphFont"/>
    <w:rsid w:val="00037912"/>
    <w:rPr>
      <w:color w:val="0000FF"/>
      <w:u w:val="single"/>
    </w:rPr>
  </w:style>
  <w:style w:type="character" w:styleId="41" w:customStyle="1">
    <w:name w:val="Заголовок 4 Знак"/>
    <w:basedOn w:val="DefaultParagraphFont"/>
    <w:link w:val="4"/>
    <w:uiPriority w:val="9"/>
    <w:qFormat/>
    <w:rsid w:val="001a6263"/>
    <w:rPr>
      <w:rFonts w:ascii="Times New Roman" w:hAnsi="Times New Roman" w:eastAsia="Times New Roman" w:cs="Times New Roman"/>
      <w:b/>
      <w:bCs/>
      <w:sz w:val="24"/>
      <w:szCs w:val="24"/>
      <w:lang w:eastAsia="ru-RU"/>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Calibri"/>
      <w:b w:val="false"/>
      <w:color w:val="000000"/>
      <w:sz w:val="28"/>
      <w:szCs w:val="28"/>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1" w:customStyle="1">
    <w:name w:val="Абзац списка1"/>
    <w:basedOn w:val="Normal"/>
    <w:qFormat/>
    <w:rsid w:val="00037912"/>
    <w:pPr>
      <w:spacing w:lineRule="auto" w:line="276" w:before="0" w:after="200"/>
      <w:ind w:left="720" w:hanging="0"/>
      <w:contextualSpacing/>
    </w:pPr>
    <w:rPr>
      <w:rFonts w:ascii="Calibri" w:hAnsi="Calibri"/>
      <w:sz w:val="22"/>
      <w:szCs w:val="22"/>
      <w:lang w:eastAsia="en-US"/>
    </w:rPr>
  </w:style>
  <w:style w:type="paragraph" w:styleId="ListParagraph">
    <w:name w:val="List Paragraph"/>
    <w:basedOn w:val="Normal"/>
    <w:uiPriority w:val="34"/>
    <w:qFormat/>
    <w:rsid w:val="00e644e1"/>
    <w:pPr>
      <w:spacing w:before="0" w:after="0"/>
      <w:ind w:left="720" w:hanging="0"/>
      <w:contextualSpacing/>
    </w:pPr>
    <w:rPr/>
  </w:style>
  <w:style w:type="paragraph" w:styleId="ConsPlusNormal" w:customStyle="1">
    <w:name w:val="ConsPlusNormal"/>
    <w:qFormat/>
    <w:rsid w:val="00bf3fc6"/>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paragraph" w:styleId="S1" w:customStyle="1">
    <w:name w:val="s_1"/>
    <w:basedOn w:val="Normal"/>
    <w:qFormat/>
    <w:rsid w:val="001a6263"/>
    <w:pPr>
      <w:spacing w:beforeAutospacing="1" w:afterAutospacing="1"/>
    </w:pPr>
    <w:rPr>
      <w:sz w:val="24"/>
      <w:szCs w:val="24"/>
    </w:rPr>
  </w:style>
  <w:style w:type="paragraph" w:styleId="S22" w:customStyle="1">
    <w:name w:val="s_22"/>
    <w:basedOn w:val="Normal"/>
    <w:qFormat/>
    <w:rsid w:val="001a6263"/>
    <w:pPr>
      <w:spacing w:beforeAutospacing="1" w:afterAutospacing="1"/>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59"/>
    <w:rsid w:val="00037912"/>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garantf1://30207184.0/"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AA1F7-BF8A-4D55-9B1D-134310B8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Application>LibreOffice/6.2.3.2$Windows_X86_64 LibreOffice_project/aecc05fe267cc68dde00352a451aa867b3b546ac</Application>
  <Pages>19</Pages>
  <Words>4143</Words>
  <Characters>31914</Characters>
  <CharactersWithSpaces>36034</CharactersWithSpaces>
  <Paragraphs>322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2018-08-20T11:19:00Z</dcterms:created>
  <dc:creator>User</dc:creator>
  <dc:description/>
  <dc:language>ru-RU</dc:language>
  <cp:lastModifiedBy/>
  <cp:lastPrinted>2018-08-23T06:40:00Z</cp:lastPrinted>
  <dcterms:modified xsi:type="dcterms:W3CDTF">2019-08-15T17:10:10Z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